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3C37" w14:textId="74E24676" w:rsidR="00995502" w:rsidRPr="00EE7EFE" w:rsidRDefault="00EE7EFE" w:rsidP="00EE7EFE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EE7EFE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MINUTES OF A VIRTUAL MEETING OF </w:t>
      </w:r>
      <w:r w:rsidR="00995502" w:rsidRPr="00EE7EFE">
        <w:rPr>
          <w:rFonts w:asciiTheme="minorHAnsi" w:hAnsiTheme="minorHAnsi" w:cstheme="minorHAnsi"/>
          <w:b w:val="0"/>
          <w:sz w:val="22"/>
          <w:szCs w:val="22"/>
          <w:u w:val="single"/>
        </w:rPr>
        <w:t>PEAKIRK PARISH COUNCIL</w:t>
      </w:r>
      <w:r w:rsidRPr="00EE7EFE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HELD ON MONDAY 21</w:t>
      </w:r>
      <w:r w:rsidRPr="00EE7EFE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ST</w:t>
      </w:r>
      <w:r w:rsidRPr="00EE7EFE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SEPTEMBER 2020, STARTING AT 7:30PM</w:t>
      </w:r>
    </w:p>
    <w:p w14:paraId="08785751" w14:textId="38417517" w:rsidR="00995502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14:paraId="4235D4C3" w14:textId="1DD6713A" w:rsidR="00EE7EFE" w:rsidRDefault="00EE7EFE" w:rsidP="0099550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FB5F95">
        <w:rPr>
          <w:rFonts w:asciiTheme="minorHAnsi" w:hAnsiTheme="minorHAnsi" w:cstheme="minorHAnsi"/>
          <w:bCs/>
          <w:sz w:val="22"/>
          <w:szCs w:val="22"/>
        </w:rPr>
        <w:t xml:space="preserve">virtual </w:t>
      </w:r>
      <w:r>
        <w:rPr>
          <w:rFonts w:asciiTheme="minorHAnsi" w:hAnsiTheme="minorHAnsi" w:cstheme="minorHAnsi"/>
          <w:bCs/>
          <w:sz w:val="22"/>
          <w:szCs w:val="22"/>
        </w:rPr>
        <w:t xml:space="preserve">attendance: Cllrs Henry Clark (Chair), Sally Jackson, Emma Crowson, Anne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Tuley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and David Fovargue (from item 62.2).</w:t>
      </w:r>
    </w:p>
    <w:p w14:paraId="33F38216" w14:textId="7476D1F5" w:rsidR="00B11AC6" w:rsidRDefault="00EE7EFE" w:rsidP="00EE7EFE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Also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in attendance:  Angela Hankins (Clerk) and one resident.</w:t>
      </w:r>
      <w:r w:rsidR="00A13467">
        <w:rPr>
          <w:rFonts w:asciiTheme="minorHAnsi" w:hAnsiTheme="minorHAnsi" w:cstheme="minorHAnsi"/>
          <w:b/>
          <w:color w:val="FF0000"/>
          <w:sz w:val="22"/>
          <w:szCs w:val="22"/>
        </w:rPr>
        <w:br/>
      </w:r>
    </w:p>
    <w:p w14:paraId="6465A38A" w14:textId="77777777"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14:paraId="2A3FE111" w14:textId="2407C122" w:rsidR="003065DC" w:rsidRDefault="00FE4AE6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56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</w:t>
      </w:r>
      <w:r w:rsidR="00EE7EFE">
        <w:rPr>
          <w:rFonts w:asciiTheme="minorHAnsi" w:hAnsiTheme="minorHAnsi" w:cstheme="minorHAnsi"/>
          <w:sz w:val="22"/>
          <w:szCs w:val="22"/>
        </w:rPr>
        <w:t>: a resident commented on the planning application for development at Ivy House, Bull Lane.</w:t>
      </w:r>
    </w:p>
    <w:p w14:paraId="1A921A1A" w14:textId="72000CF1" w:rsidR="005D597F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6FD6DEB" w14:textId="0BDB9F6F" w:rsidR="005D597F" w:rsidRDefault="00FE4AE6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57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5D597F">
        <w:rPr>
          <w:rFonts w:asciiTheme="minorHAnsi" w:hAnsiTheme="minorHAnsi" w:cstheme="minorHAnsi"/>
          <w:sz w:val="22"/>
          <w:szCs w:val="22"/>
        </w:rPr>
        <w:tab/>
      </w:r>
      <w:r w:rsidR="00EE7EFE">
        <w:rPr>
          <w:rFonts w:asciiTheme="minorHAnsi" w:hAnsiTheme="minorHAnsi" w:cstheme="minorHAnsi"/>
          <w:sz w:val="22"/>
          <w:szCs w:val="22"/>
        </w:rPr>
        <w:t>A</w:t>
      </w:r>
      <w:r w:rsidR="005D597F">
        <w:rPr>
          <w:rFonts w:asciiTheme="minorHAnsi" w:hAnsiTheme="minorHAnsi" w:cstheme="minorHAnsi"/>
          <w:sz w:val="22"/>
          <w:szCs w:val="22"/>
        </w:rPr>
        <w:t>pologies for absence</w:t>
      </w:r>
      <w:r w:rsidR="00EE7EFE">
        <w:rPr>
          <w:rFonts w:asciiTheme="minorHAnsi" w:hAnsiTheme="minorHAnsi" w:cstheme="minorHAnsi"/>
          <w:sz w:val="22"/>
          <w:szCs w:val="22"/>
        </w:rPr>
        <w:t xml:space="preserve"> were received from </w:t>
      </w:r>
      <w:r>
        <w:rPr>
          <w:rFonts w:asciiTheme="minorHAnsi" w:hAnsiTheme="minorHAnsi" w:cstheme="minorHAnsi"/>
          <w:sz w:val="22"/>
          <w:szCs w:val="22"/>
        </w:rPr>
        <w:t>Cllr</w:t>
      </w:r>
      <w:r w:rsidR="00546E3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Greg Prior</w:t>
      </w:r>
      <w:r w:rsidR="00546E3D">
        <w:rPr>
          <w:rFonts w:asciiTheme="minorHAnsi" w:hAnsiTheme="minorHAnsi" w:cstheme="minorHAnsi"/>
          <w:sz w:val="22"/>
          <w:szCs w:val="22"/>
        </w:rPr>
        <w:t xml:space="preserve"> and Gary Wright. </w:t>
      </w:r>
    </w:p>
    <w:p w14:paraId="40DD8467" w14:textId="0D2D432E" w:rsidR="005D597F" w:rsidRDefault="005D597F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C76F46F" w14:textId="27923A94" w:rsidR="005D597F" w:rsidRDefault="00FE4AE6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58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5D597F">
        <w:rPr>
          <w:rFonts w:asciiTheme="minorHAnsi" w:hAnsiTheme="minorHAnsi" w:cstheme="minorHAnsi"/>
          <w:sz w:val="22"/>
          <w:szCs w:val="22"/>
        </w:rPr>
        <w:tab/>
        <w:t>T</w:t>
      </w:r>
      <w:r w:rsidR="00546E3D">
        <w:rPr>
          <w:rFonts w:asciiTheme="minorHAnsi" w:hAnsiTheme="minorHAnsi" w:cstheme="minorHAnsi"/>
          <w:sz w:val="22"/>
          <w:szCs w:val="22"/>
        </w:rPr>
        <w:t>here were no</w:t>
      </w:r>
      <w:r w:rsidR="005D597F">
        <w:rPr>
          <w:rFonts w:asciiTheme="minorHAnsi" w:hAnsiTheme="minorHAnsi" w:cstheme="minorHAnsi"/>
          <w:sz w:val="22"/>
          <w:szCs w:val="22"/>
        </w:rPr>
        <w:t xml:space="preserve"> declarations of interest.</w:t>
      </w:r>
    </w:p>
    <w:p w14:paraId="0B3E5018" w14:textId="77777777" w:rsidR="00455030" w:rsidRPr="007A0A7D" w:rsidRDefault="00455030" w:rsidP="008C20A6">
      <w:pPr>
        <w:rPr>
          <w:rFonts w:asciiTheme="minorHAnsi" w:hAnsiTheme="minorHAnsi" w:cstheme="minorHAnsi"/>
          <w:sz w:val="22"/>
          <w:szCs w:val="22"/>
        </w:rPr>
      </w:pPr>
    </w:p>
    <w:p w14:paraId="709368A1" w14:textId="7CCD7867" w:rsidR="00455030" w:rsidRDefault="00FE4AE6" w:rsidP="004550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59</w:t>
      </w:r>
      <w:r w:rsidR="00455030" w:rsidRPr="007A0A7D">
        <w:rPr>
          <w:rFonts w:asciiTheme="minorHAnsi" w:hAnsiTheme="minorHAnsi" w:cstheme="minorHAnsi"/>
          <w:sz w:val="22"/>
          <w:szCs w:val="22"/>
        </w:rPr>
        <w:t>.</w:t>
      </w:r>
      <w:r w:rsidR="00455030" w:rsidRPr="007A0A7D">
        <w:rPr>
          <w:rFonts w:asciiTheme="minorHAnsi" w:hAnsiTheme="minorHAnsi" w:cstheme="minorHAnsi"/>
          <w:sz w:val="22"/>
          <w:szCs w:val="22"/>
        </w:rPr>
        <w:tab/>
        <w:t>T</w:t>
      </w:r>
      <w:r w:rsidR="00546E3D">
        <w:rPr>
          <w:rFonts w:asciiTheme="minorHAnsi" w:hAnsiTheme="minorHAnsi" w:cstheme="minorHAnsi"/>
          <w:sz w:val="22"/>
          <w:szCs w:val="22"/>
        </w:rPr>
        <w:t>he</w:t>
      </w:r>
      <w:r w:rsidR="00455030" w:rsidRPr="007A0A7D">
        <w:rPr>
          <w:rFonts w:asciiTheme="minorHAnsi" w:hAnsiTheme="minorHAnsi" w:cstheme="minorHAnsi"/>
          <w:sz w:val="22"/>
          <w:szCs w:val="22"/>
        </w:rPr>
        <w:t xml:space="preserve"> minutes of the previous meeting dated </w:t>
      </w:r>
      <w:r w:rsidR="003342BE">
        <w:rPr>
          <w:rFonts w:asciiTheme="minorHAnsi" w:hAnsiTheme="minorHAnsi" w:cstheme="minorHAnsi"/>
          <w:sz w:val="22"/>
          <w:szCs w:val="22"/>
        </w:rPr>
        <w:t>20</w:t>
      </w:r>
      <w:r w:rsidR="003342BE" w:rsidRPr="003342B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342BE">
        <w:rPr>
          <w:rFonts w:asciiTheme="minorHAnsi" w:hAnsiTheme="minorHAnsi" w:cstheme="minorHAnsi"/>
          <w:sz w:val="22"/>
          <w:szCs w:val="22"/>
        </w:rPr>
        <w:t xml:space="preserve"> July</w:t>
      </w:r>
      <w:r w:rsidR="00455030">
        <w:rPr>
          <w:rFonts w:asciiTheme="minorHAnsi" w:hAnsiTheme="minorHAnsi" w:cstheme="minorHAnsi"/>
          <w:sz w:val="22"/>
          <w:szCs w:val="22"/>
        </w:rPr>
        <w:t xml:space="preserve"> 2020</w:t>
      </w:r>
      <w:r w:rsidR="00546E3D">
        <w:rPr>
          <w:rFonts w:asciiTheme="minorHAnsi" w:hAnsiTheme="minorHAnsi" w:cstheme="minorHAnsi"/>
          <w:sz w:val="22"/>
          <w:szCs w:val="22"/>
        </w:rPr>
        <w:t xml:space="preserve"> were approved as a true record</w:t>
      </w:r>
      <w:r w:rsidR="00455030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6B95EE18" w14:textId="71DC0241" w:rsidR="00B8005E" w:rsidRDefault="00B8005E" w:rsidP="00455030">
      <w:pPr>
        <w:rPr>
          <w:rFonts w:asciiTheme="minorHAnsi" w:hAnsiTheme="minorHAnsi" w:cstheme="minorHAnsi"/>
          <w:sz w:val="22"/>
          <w:szCs w:val="22"/>
        </w:rPr>
      </w:pPr>
    </w:p>
    <w:p w14:paraId="1B20D9B5" w14:textId="2FDE9CA4" w:rsidR="00E32AE8" w:rsidRDefault="00FE4AE6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 w:rsidR="00B7349E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AF70DC">
        <w:rPr>
          <w:rFonts w:asciiTheme="minorHAnsi" w:hAnsiTheme="minorHAnsi" w:cstheme="minorHAnsi"/>
          <w:sz w:val="22"/>
          <w:szCs w:val="22"/>
        </w:rPr>
        <w:t>C</w:t>
      </w:r>
      <w:r w:rsidR="00714F4C">
        <w:rPr>
          <w:rFonts w:asciiTheme="minorHAnsi" w:hAnsiTheme="minorHAnsi" w:cstheme="minorHAnsi"/>
          <w:sz w:val="22"/>
          <w:szCs w:val="22"/>
        </w:rPr>
        <w:t>orrespondence</w:t>
      </w:r>
      <w:r w:rsidR="00766E9F">
        <w:rPr>
          <w:rFonts w:asciiTheme="minorHAnsi" w:hAnsiTheme="minorHAnsi" w:cstheme="minorHAnsi"/>
          <w:sz w:val="22"/>
          <w:szCs w:val="22"/>
        </w:rPr>
        <w:t>:</w:t>
      </w:r>
    </w:p>
    <w:p w14:paraId="31A9E05D" w14:textId="5CA5D5B3" w:rsidR="00766E9F" w:rsidRDefault="00766E9F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FE4AE6"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>.1</w:t>
      </w:r>
      <w:r w:rsidR="00546E3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Clerks &amp; Councils Direct –</w:t>
      </w:r>
      <w:r w:rsidR="00542390">
        <w:rPr>
          <w:rFonts w:asciiTheme="minorHAnsi" w:hAnsiTheme="minorHAnsi" w:cstheme="minorHAnsi"/>
          <w:sz w:val="22"/>
          <w:szCs w:val="22"/>
        </w:rPr>
        <w:t xml:space="preserve"> </w:t>
      </w:r>
      <w:r w:rsidR="00FE4AE6">
        <w:rPr>
          <w:rFonts w:asciiTheme="minorHAnsi" w:hAnsiTheme="minorHAnsi" w:cstheme="minorHAnsi"/>
          <w:sz w:val="22"/>
          <w:szCs w:val="22"/>
        </w:rPr>
        <w:t xml:space="preserve">September </w:t>
      </w:r>
      <w:r>
        <w:rPr>
          <w:rFonts w:asciiTheme="minorHAnsi" w:hAnsiTheme="minorHAnsi" w:cstheme="minorHAnsi"/>
          <w:sz w:val="22"/>
          <w:szCs w:val="22"/>
        </w:rPr>
        <w:t>Edition.</w:t>
      </w:r>
      <w:r w:rsidR="00546E3D">
        <w:rPr>
          <w:rFonts w:asciiTheme="minorHAnsi" w:hAnsiTheme="minorHAnsi" w:cstheme="minorHAnsi"/>
          <w:sz w:val="22"/>
          <w:szCs w:val="22"/>
        </w:rPr>
        <w:t xml:space="preserve">  To be circulated to Cllrs Crowson, </w:t>
      </w:r>
      <w:proofErr w:type="spellStart"/>
      <w:r w:rsidR="00546E3D">
        <w:rPr>
          <w:rFonts w:asciiTheme="minorHAnsi" w:hAnsiTheme="minorHAnsi" w:cstheme="minorHAnsi"/>
          <w:sz w:val="22"/>
          <w:szCs w:val="22"/>
        </w:rPr>
        <w:t>Tuley</w:t>
      </w:r>
      <w:proofErr w:type="spellEnd"/>
      <w:r w:rsidR="00546E3D">
        <w:rPr>
          <w:rFonts w:asciiTheme="minorHAnsi" w:hAnsiTheme="minorHAnsi" w:cstheme="minorHAnsi"/>
          <w:sz w:val="22"/>
          <w:szCs w:val="22"/>
        </w:rPr>
        <w:t xml:space="preserve"> and </w:t>
      </w:r>
      <w:r w:rsidR="00546E3D">
        <w:rPr>
          <w:rFonts w:asciiTheme="minorHAnsi" w:hAnsiTheme="minorHAnsi" w:cstheme="minorHAnsi"/>
          <w:sz w:val="22"/>
          <w:szCs w:val="22"/>
        </w:rPr>
        <w:tab/>
      </w:r>
      <w:r w:rsidR="00546E3D">
        <w:rPr>
          <w:rFonts w:asciiTheme="minorHAnsi" w:hAnsiTheme="minorHAnsi" w:cstheme="minorHAnsi"/>
          <w:sz w:val="22"/>
          <w:szCs w:val="22"/>
        </w:rPr>
        <w:tab/>
      </w:r>
      <w:r w:rsidR="00546E3D">
        <w:rPr>
          <w:rFonts w:asciiTheme="minorHAnsi" w:hAnsiTheme="minorHAnsi" w:cstheme="minorHAnsi"/>
          <w:sz w:val="22"/>
          <w:szCs w:val="22"/>
        </w:rPr>
        <w:tab/>
        <w:t>Fovargue.</w:t>
      </w:r>
    </w:p>
    <w:p w14:paraId="7E02D1C0" w14:textId="3FB18410" w:rsidR="00FE4AE6" w:rsidRDefault="00FE4AE6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60.2</w:t>
      </w:r>
      <w:r>
        <w:rPr>
          <w:rFonts w:asciiTheme="minorHAnsi" w:hAnsiTheme="minorHAnsi" w:cstheme="minorHAnsi"/>
          <w:sz w:val="22"/>
          <w:szCs w:val="22"/>
        </w:rPr>
        <w:tab/>
        <w:t>Countryside Voice (CPRE Sumer magazine)</w:t>
      </w:r>
      <w:r w:rsidR="003619A9">
        <w:rPr>
          <w:rFonts w:asciiTheme="minorHAnsi" w:hAnsiTheme="minorHAnsi" w:cstheme="minorHAnsi"/>
          <w:sz w:val="22"/>
          <w:szCs w:val="22"/>
        </w:rPr>
        <w:t xml:space="preserve"> – to be circulated to Cllrs Crowson, </w:t>
      </w:r>
      <w:proofErr w:type="spellStart"/>
      <w:r w:rsidR="003619A9">
        <w:rPr>
          <w:rFonts w:asciiTheme="minorHAnsi" w:hAnsiTheme="minorHAnsi" w:cstheme="minorHAnsi"/>
          <w:sz w:val="22"/>
          <w:szCs w:val="22"/>
        </w:rPr>
        <w:t>Tuley</w:t>
      </w:r>
      <w:proofErr w:type="spellEnd"/>
      <w:r w:rsidR="003619A9">
        <w:rPr>
          <w:rFonts w:asciiTheme="minorHAnsi" w:hAnsiTheme="minorHAnsi" w:cstheme="minorHAnsi"/>
          <w:sz w:val="22"/>
          <w:szCs w:val="22"/>
        </w:rPr>
        <w:t xml:space="preserve"> and Fovargue.</w:t>
      </w:r>
    </w:p>
    <w:p w14:paraId="18242079" w14:textId="1A183C22" w:rsidR="00EA1E8D" w:rsidRPr="00EA1E8D" w:rsidRDefault="00EA1E8D" w:rsidP="00A30BF4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Cllr Jackson to provide copy to Cllr Clark.</w:t>
      </w:r>
    </w:p>
    <w:p w14:paraId="44111154" w14:textId="6D5BC778" w:rsidR="00DA6B9C" w:rsidRDefault="003A2D63" w:rsidP="003A2D6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60.3</w:t>
      </w:r>
      <w:r>
        <w:rPr>
          <w:rFonts w:asciiTheme="minorHAnsi" w:hAnsiTheme="minorHAnsi" w:cstheme="minorHAnsi"/>
          <w:sz w:val="22"/>
          <w:szCs w:val="22"/>
        </w:rPr>
        <w:tab/>
      </w:r>
      <w:r w:rsidR="00EA1E8D">
        <w:rPr>
          <w:rFonts w:asciiTheme="minorHAnsi" w:hAnsiTheme="minorHAnsi" w:cstheme="minorHAnsi"/>
          <w:sz w:val="22"/>
          <w:szCs w:val="22"/>
        </w:rPr>
        <w:t xml:space="preserve">Members noted information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Cambs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&amp; Peterborough Against Scams Partnership</w:t>
      </w:r>
      <w:r w:rsidR="00EA1E8D">
        <w:rPr>
          <w:rFonts w:asciiTheme="minorHAnsi" w:hAnsiTheme="minorHAnsi" w:cstheme="minorHAnsi"/>
          <w:sz w:val="22"/>
          <w:szCs w:val="22"/>
        </w:rPr>
        <w:t>. Publicity to be given on the noticeboard and the website.</w:t>
      </w:r>
    </w:p>
    <w:p w14:paraId="7500272C" w14:textId="02C14CD2" w:rsidR="00EA1E8D" w:rsidRPr="00EA1E8D" w:rsidRDefault="00EA1E8D" w:rsidP="003A2D63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Clerk to circulate link for on-line training to Cllrs Jackson, Crowson and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Tuley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5FEA3526" w14:textId="602A4FCA" w:rsidR="00CF7754" w:rsidRDefault="003A2D63" w:rsidP="00A77A1F">
      <w:pPr>
        <w:ind w:left="1440" w:hanging="720"/>
        <w:rPr>
          <w:rFonts w:ascii="Calibri" w:hAnsi="Calibri" w:cs="Calibri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60.4</w:t>
      </w:r>
      <w:r>
        <w:rPr>
          <w:rFonts w:asciiTheme="minorHAnsi" w:hAnsiTheme="minorHAnsi" w:cstheme="minorHAnsi"/>
          <w:sz w:val="22"/>
          <w:szCs w:val="22"/>
        </w:rPr>
        <w:tab/>
      </w:r>
      <w:r w:rsidR="008E4141">
        <w:rPr>
          <w:rFonts w:asciiTheme="minorHAnsi" w:hAnsiTheme="minorHAnsi" w:cstheme="minorHAnsi"/>
          <w:sz w:val="22"/>
          <w:szCs w:val="22"/>
        </w:rPr>
        <w:t xml:space="preserve">Members noted details for </w:t>
      </w:r>
      <w:r w:rsidR="001F49E8">
        <w:rPr>
          <w:rFonts w:asciiTheme="minorHAnsi" w:hAnsiTheme="minorHAnsi" w:cstheme="minorHAnsi"/>
          <w:sz w:val="22"/>
          <w:szCs w:val="22"/>
        </w:rPr>
        <w:t xml:space="preserve">Cambridgeshire Parish Conference - </w:t>
      </w:r>
      <w:hyperlink r:id="rId8" w:tgtFrame="_blank" w:history="1">
        <w:r w:rsidR="001F49E8" w:rsidRPr="001F49E8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https://cambsparishes.wordpress.com/local-councils-conference-2020/</w:t>
        </w:r>
      </w:hyperlink>
      <w:r w:rsidR="00CF7754">
        <w:rPr>
          <w:rFonts w:ascii="Calibri" w:hAnsi="Calibri" w:cs="Calibri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</w:rPr>
        <w:t>.</w:t>
      </w:r>
    </w:p>
    <w:p w14:paraId="5243D4D8" w14:textId="1F1B323C" w:rsidR="008E4141" w:rsidRPr="008E4141" w:rsidRDefault="008E4141" w:rsidP="00A77A1F">
      <w:pPr>
        <w:ind w:left="1440" w:hanging="720"/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FF"/>
          <w:sz w:val="22"/>
          <w:szCs w:val="22"/>
          <w:bdr w:val="none" w:sz="0" w:space="0" w:color="auto" w:frame="1"/>
          <w:shd w:val="clear" w:color="auto" w:fill="FFFFFF"/>
        </w:rPr>
        <w:tab/>
      </w:r>
      <w:r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Anyone interested to book </w:t>
      </w:r>
      <w:r w:rsidRPr="008E4141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direct</w:t>
      </w:r>
      <w:r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99F4F40" w14:textId="1A94E8C2" w:rsidR="00766E9F" w:rsidRDefault="00CF7754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A2D63">
        <w:rPr>
          <w:rFonts w:asciiTheme="minorHAnsi" w:hAnsiTheme="minorHAnsi" w:cstheme="minorHAnsi"/>
          <w:sz w:val="22"/>
          <w:szCs w:val="22"/>
        </w:rPr>
        <w:t>60.</w:t>
      </w:r>
      <w:r w:rsidR="00A77A1F">
        <w:rPr>
          <w:rFonts w:asciiTheme="minorHAnsi" w:hAnsiTheme="minorHAnsi" w:cstheme="minorHAnsi"/>
          <w:sz w:val="22"/>
          <w:szCs w:val="22"/>
        </w:rPr>
        <w:t>5</w:t>
      </w:r>
      <w:r w:rsidR="00766E9F">
        <w:rPr>
          <w:rFonts w:asciiTheme="minorHAnsi" w:hAnsiTheme="minorHAnsi" w:cstheme="minorHAnsi"/>
          <w:sz w:val="22"/>
          <w:szCs w:val="22"/>
        </w:rPr>
        <w:tab/>
      </w:r>
      <w:r w:rsidR="008E4141">
        <w:rPr>
          <w:rFonts w:asciiTheme="minorHAnsi" w:hAnsiTheme="minorHAnsi" w:cstheme="minorHAnsi"/>
          <w:sz w:val="22"/>
          <w:szCs w:val="22"/>
        </w:rPr>
        <w:t>C</w:t>
      </w:r>
      <w:r w:rsidR="00766E9F">
        <w:rPr>
          <w:rFonts w:asciiTheme="minorHAnsi" w:hAnsiTheme="minorHAnsi" w:cstheme="minorHAnsi"/>
          <w:sz w:val="22"/>
          <w:szCs w:val="22"/>
        </w:rPr>
        <w:t>orrespondence received</w:t>
      </w:r>
      <w:r w:rsidR="008E4141">
        <w:rPr>
          <w:rFonts w:asciiTheme="minorHAnsi" w:hAnsiTheme="minorHAnsi" w:cstheme="minorHAnsi"/>
          <w:sz w:val="22"/>
          <w:szCs w:val="22"/>
        </w:rPr>
        <w:t xml:space="preserve"> from Anglian Water advising of route planning for the strategic water </w:t>
      </w:r>
      <w:r w:rsidR="008E4141">
        <w:rPr>
          <w:rFonts w:asciiTheme="minorHAnsi" w:hAnsiTheme="minorHAnsi" w:cstheme="minorHAnsi"/>
          <w:sz w:val="22"/>
          <w:szCs w:val="22"/>
        </w:rPr>
        <w:tab/>
      </w:r>
      <w:r w:rsidR="008E4141">
        <w:rPr>
          <w:rFonts w:asciiTheme="minorHAnsi" w:hAnsiTheme="minorHAnsi" w:cstheme="minorHAnsi"/>
          <w:sz w:val="22"/>
          <w:szCs w:val="22"/>
        </w:rPr>
        <w:tab/>
      </w:r>
      <w:r w:rsidR="008E4141">
        <w:rPr>
          <w:rFonts w:asciiTheme="minorHAnsi" w:hAnsiTheme="minorHAnsi" w:cstheme="minorHAnsi"/>
          <w:sz w:val="22"/>
          <w:szCs w:val="22"/>
        </w:rPr>
        <w:tab/>
        <w:t>network programme.</w:t>
      </w:r>
    </w:p>
    <w:p w14:paraId="5DB21884" w14:textId="3C50C660" w:rsidR="008E4141" w:rsidRDefault="008E4141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60.6</w:t>
      </w:r>
      <w:r>
        <w:rPr>
          <w:rFonts w:asciiTheme="minorHAnsi" w:hAnsiTheme="minorHAnsi" w:cstheme="minorHAnsi"/>
          <w:sz w:val="22"/>
          <w:szCs w:val="22"/>
        </w:rPr>
        <w:tab/>
        <w:t>Members noted the resignation of Cllr Wright with effect from 19</w:t>
      </w:r>
      <w:r w:rsidRPr="008E414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October owing to intended re-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location.</w:t>
      </w:r>
    </w:p>
    <w:p w14:paraId="01D7367B" w14:textId="04ABECB3" w:rsidR="008E4141" w:rsidRPr="008E4141" w:rsidRDefault="008E4141" w:rsidP="00A30BF4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Clerk to process.</w:t>
      </w:r>
    </w:p>
    <w:p w14:paraId="7447ACC8" w14:textId="465EE04B" w:rsidR="008E4141" w:rsidRDefault="008E4141" w:rsidP="00A30B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2406EAF" w14:textId="7609F50A" w:rsidR="00AF70DC" w:rsidRDefault="00AF70DC" w:rsidP="00532C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FA469A6" w14:textId="2D807394" w:rsidR="00B5087B" w:rsidRDefault="003A2D63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AFF2E8" w14:textId="0C2278B7" w:rsidR="00A74E97" w:rsidRDefault="003A2D63" w:rsidP="00A74E9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</w:r>
      <w:r w:rsidR="00A74E97">
        <w:rPr>
          <w:rFonts w:asciiTheme="minorHAnsi" w:hAnsiTheme="minorHAnsi" w:cstheme="minorHAnsi"/>
          <w:sz w:val="22"/>
          <w:szCs w:val="22"/>
        </w:rPr>
        <w:t>T</w:t>
      </w:r>
      <w:r w:rsidR="003B36B6">
        <w:rPr>
          <w:rFonts w:asciiTheme="minorHAnsi" w:hAnsiTheme="minorHAnsi" w:cstheme="minorHAnsi"/>
          <w:sz w:val="22"/>
          <w:szCs w:val="22"/>
        </w:rPr>
        <w:t>he a</w:t>
      </w:r>
      <w:r>
        <w:rPr>
          <w:rFonts w:asciiTheme="minorHAnsi" w:hAnsiTheme="minorHAnsi" w:cstheme="minorHAnsi"/>
          <w:sz w:val="22"/>
          <w:szCs w:val="22"/>
        </w:rPr>
        <w:t>pprov</w:t>
      </w:r>
      <w:r w:rsidR="004C6F6F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given to</w:t>
      </w:r>
      <w:r w:rsidR="00DA6B9C">
        <w:rPr>
          <w:rFonts w:asciiTheme="minorHAnsi" w:hAnsiTheme="minorHAnsi" w:cstheme="minorHAnsi"/>
          <w:sz w:val="22"/>
          <w:szCs w:val="22"/>
        </w:rPr>
        <w:t xml:space="preserve"> application 20/00830/CTR for substantial tree works (removal of up to 14 Leylandii trees and 2 Holly trees, reduction in height of 1 Leylandii and 1 Elderflower tree) at The Chestnuts, 7 Chestnut Close</w:t>
      </w:r>
      <w:r w:rsidR="003B36B6">
        <w:rPr>
          <w:rFonts w:asciiTheme="minorHAnsi" w:hAnsiTheme="minorHAnsi" w:cstheme="minorHAnsi"/>
          <w:sz w:val="22"/>
          <w:szCs w:val="22"/>
        </w:rPr>
        <w:t xml:space="preserve"> was noted.  The original application included information about trees to be planted.</w:t>
      </w:r>
    </w:p>
    <w:p w14:paraId="217DB14A" w14:textId="2B4DD2E1" w:rsidR="003B36B6" w:rsidRPr="003B36B6" w:rsidRDefault="003B36B6" w:rsidP="00A74E97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Cllr Clark to contact in relation to new trees.</w:t>
      </w:r>
    </w:p>
    <w:p w14:paraId="7314291F" w14:textId="746E40C8" w:rsidR="00DA6B9C" w:rsidRDefault="003A2D63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</w:t>
      </w:r>
      <w:r w:rsidR="00DA6B9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="00DA6B9C">
        <w:rPr>
          <w:rFonts w:asciiTheme="minorHAnsi" w:hAnsiTheme="minorHAnsi" w:cstheme="minorHAnsi"/>
          <w:sz w:val="22"/>
          <w:szCs w:val="22"/>
        </w:rPr>
        <w:tab/>
      </w:r>
      <w:r w:rsidR="004C6F6F">
        <w:rPr>
          <w:rFonts w:asciiTheme="minorHAnsi" w:hAnsiTheme="minorHAnsi" w:cstheme="minorHAnsi"/>
          <w:sz w:val="22"/>
          <w:szCs w:val="22"/>
        </w:rPr>
        <w:t xml:space="preserve">Ivy House, </w:t>
      </w:r>
      <w:r>
        <w:rPr>
          <w:rFonts w:asciiTheme="minorHAnsi" w:hAnsiTheme="minorHAnsi" w:cstheme="minorHAnsi"/>
          <w:sz w:val="22"/>
          <w:szCs w:val="22"/>
        </w:rPr>
        <w:t>Bull Lane</w:t>
      </w:r>
      <w:r w:rsidR="00220D0E">
        <w:rPr>
          <w:rFonts w:asciiTheme="minorHAnsi" w:hAnsiTheme="minorHAnsi" w:cstheme="minorHAnsi"/>
          <w:sz w:val="22"/>
          <w:szCs w:val="22"/>
        </w:rPr>
        <w:t xml:space="preserve"> application to demolish existing dwelling – </w:t>
      </w:r>
      <w:r w:rsidR="003B36B6">
        <w:rPr>
          <w:rFonts w:asciiTheme="minorHAnsi" w:hAnsiTheme="minorHAnsi" w:cstheme="minorHAnsi"/>
          <w:sz w:val="22"/>
          <w:szCs w:val="22"/>
        </w:rPr>
        <w:t>no substantive news</w:t>
      </w:r>
      <w:r w:rsidR="00220D0E">
        <w:rPr>
          <w:rFonts w:asciiTheme="minorHAnsi" w:hAnsiTheme="minorHAnsi" w:cstheme="minorHAnsi"/>
          <w:sz w:val="22"/>
          <w:szCs w:val="22"/>
        </w:rPr>
        <w:t>.</w:t>
      </w:r>
    </w:p>
    <w:p w14:paraId="0AA674B2" w14:textId="3B968FD9" w:rsidR="002C14A6" w:rsidRDefault="003A2D63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</w:t>
      </w:r>
      <w:r w:rsidR="00B8005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</w:t>
      </w:r>
      <w:r w:rsidR="00EA3937">
        <w:rPr>
          <w:rFonts w:asciiTheme="minorHAnsi" w:hAnsiTheme="minorHAnsi" w:cstheme="minorHAnsi"/>
          <w:sz w:val="22"/>
          <w:szCs w:val="22"/>
        </w:rPr>
        <w:tab/>
      </w:r>
      <w:r w:rsidR="00914414">
        <w:rPr>
          <w:rFonts w:asciiTheme="minorHAnsi" w:hAnsiTheme="minorHAnsi" w:cstheme="minorHAnsi"/>
          <w:sz w:val="22"/>
          <w:szCs w:val="22"/>
        </w:rPr>
        <w:t>Concerns were raised about recent incidences of residents not understanding the planning approval requirements in relation to listed buildings and tree works in the conservation area.</w:t>
      </w:r>
    </w:p>
    <w:p w14:paraId="1A194FE0" w14:textId="49199966" w:rsidR="00914414" w:rsidRPr="00914414" w:rsidRDefault="00914414" w:rsidP="00E165D5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Clerk to contact the Conservation Officer, Sam Falco for guidance to prevent this.</w:t>
      </w:r>
    </w:p>
    <w:p w14:paraId="3C9CDA8E" w14:textId="687944D0" w:rsidR="002324FC" w:rsidRDefault="002324FC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1E599AB7" w14:textId="08E0A22C" w:rsidR="003154A1" w:rsidRPr="007A0A7D" w:rsidRDefault="003A2D63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14:paraId="6E912B94" w14:textId="19F053B3" w:rsidR="00113CE7" w:rsidRDefault="003A2D6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>T</w:t>
      </w:r>
      <w:r w:rsidR="00A74E97">
        <w:rPr>
          <w:rFonts w:asciiTheme="minorHAnsi" w:hAnsiTheme="minorHAnsi" w:cstheme="minorHAnsi"/>
          <w:sz w:val="22"/>
          <w:szCs w:val="22"/>
        </w:rPr>
        <w:t xml:space="preserve">he 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budget review to </w:t>
      </w:r>
      <w:r w:rsidR="00B8005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August</w:t>
      </w:r>
      <w:r w:rsidR="00173617">
        <w:rPr>
          <w:rFonts w:asciiTheme="minorHAnsi" w:hAnsiTheme="minorHAnsi" w:cstheme="minorHAnsi"/>
          <w:sz w:val="22"/>
          <w:szCs w:val="22"/>
        </w:rPr>
        <w:t xml:space="preserve"> was noted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720A283D" w14:textId="2A4CCA58" w:rsidR="00B8005E" w:rsidRDefault="003A2D6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B8005E">
        <w:rPr>
          <w:rFonts w:asciiTheme="minorHAnsi" w:hAnsiTheme="minorHAnsi" w:cstheme="minorHAnsi"/>
          <w:sz w:val="22"/>
          <w:szCs w:val="22"/>
        </w:rPr>
        <w:t>.2</w:t>
      </w:r>
      <w:r w:rsidR="00B8005E">
        <w:rPr>
          <w:rFonts w:asciiTheme="minorHAnsi" w:hAnsiTheme="minorHAnsi" w:cstheme="minorHAnsi"/>
          <w:sz w:val="22"/>
          <w:szCs w:val="22"/>
        </w:rPr>
        <w:tab/>
      </w:r>
      <w:r w:rsidR="00173617">
        <w:rPr>
          <w:rFonts w:asciiTheme="minorHAnsi" w:hAnsiTheme="minorHAnsi" w:cstheme="minorHAnsi"/>
          <w:sz w:val="22"/>
          <w:szCs w:val="22"/>
        </w:rPr>
        <w:t>A</w:t>
      </w:r>
      <w:r w:rsidR="00A30BF4">
        <w:rPr>
          <w:rFonts w:asciiTheme="minorHAnsi" w:hAnsiTheme="minorHAnsi" w:cstheme="minorHAnsi"/>
          <w:sz w:val="22"/>
          <w:szCs w:val="22"/>
        </w:rPr>
        <w:t>pprov</w:t>
      </w:r>
      <w:r w:rsidR="00173617">
        <w:rPr>
          <w:rFonts w:asciiTheme="minorHAnsi" w:hAnsiTheme="minorHAnsi" w:cstheme="minorHAnsi"/>
          <w:sz w:val="22"/>
          <w:szCs w:val="22"/>
        </w:rPr>
        <w:t>al given to</w:t>
      </w:r>
      <w:r w:rsidR="00A30BF4">
        <w:rPr>
          <w:rFonts w:asciiTheme="minorHAnsi" w:hAnsiTheme="minorHAnsi" w:cstheme="minorHAnsi"/>
          <w:sz w:val="22"/>
          <w:szCs w:val="22"/>
        </w:rPr>
        <w:t xml:space="preserve"> payment of Home Working Allowance in the sum of £</w:t>
      </w:r>
      <w:r>
        <w:rPr>
          <w:rFonts w:asciiTheme="minorHAnsi" w:hAnsiTheme="minorHAnsi" w:cstheme="minorHAnsi"/>
          <w:sz w:val="22"/>
          <w:szCs w:val="22"/>
        </w:rPr>
        <w:t>2</w:t>
      </w:r>
      <w:r w:rsidR="00A30BF4">
        <w:rPr>
          <w:rFonts w:asciiTheme="minorHAnsi" w:hAnsiTheme="minorHAnsi" w:cstheme="minorHAnsi"/>
          <w:sz w:val="22"/>
          <w:szCs w:val="22"/>
        </w:rPr>
        <w:t>0 to Mrs A Hankins for</w:t>
      </w:r>
      <w:r w:rsidR="000141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August/ September</w:t>
      </w:r>
      <w:r w:rsidR="00A30BF4">
        <w:rPr>
          <w:rFonts w:asciiTheme="minorHAnsi" w:hAnsiTheme="minorHAnsi" w:cstheme="minorHAnsi"/>
          <w:sz w:val="22"/>
          <w:szCs w:val="22"/>
        </w:rPr>
        <w:t>.</w:t>
      </w:r>
    </w:p>
    <w:p w14:paraId="0695A562" w14:textId="4BE10FC2" w:rsidR="00A30BF4" w:rsidRDefault="003A2D6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62.3</w:t>
      </w:r>
      <w:r w:rsidR="00A30BF4">
        <w:rPr>
          <w:rFonts w:asciiTheme="minorHAnsi" w:hAnsiTheme="minorHAnsi" w:cstheme="minorHAnsi"/>
          <w:sz w:val="22"/>
          <w:szCs w:val="22"/>
        </w:rPr>
        <w:tab/>
      </w:r>
      <w:r w:rsidR="00173617">
        <w:rPr>
          <w:rFonts w:asciiTheme="minorHAnsi" w:hAnsiTheme="minorHAnsi" w:cstheme="minorHAnsi"/>
          <w:sz w:val="22"/>
          <w:szCs w:val="22"/>
        </w:rPr>
        <w:t>A</w:t>
      </w:r>
      <w:r w:rsidR="00A30BF4">
        <w:rPr>
          <w:rFonts w:asciiTheme="minorHAnsi" w:hAnsiTheme="minorHAnsi" w:cstheme="minorHAnsi"/>
          <w:sz w:val="22"/>
          <w:szCs w:val="22"/>
        </w:rPr>
        <w:t>pprov</w:t>
      </w:r>
      <w:r w:rsidR="00173617">
        <w:rPr>
          <w:rFonts w:asciiTheme="minorHAnsi" w:hAnsiTheme="minorHAnsi" w:cstheme="minorHAnsi"/>
          <w:sz w:val="22"/>
          <w:szCs w:val="22"/>
        </w:rPr>
        <w:t>al given to</w:t>
      </w:r>
      <w:r w:rsidR="00A30BF4">
        <w:rPr>
          <w:rFonts w:asciiTheme="minorHAnsi" w:hAnsiTheme="minorHAnsi" w:cstheme="minorHAnsi"/>
          <w:sz w:val="22"/>
          <w:szCs w:val="22"/>
        </w:rPr>
        <w:t xml:space="preserve"> payment of invoice to Mr R Harding in the sum of £280 for grass-cutting for </w:t>
      </w:r>
      <w:r w:rsidR="007D5B23">
        <w:rPr>
          <w:rFonts w:asciiTheme="minorHAnsi" w:hAnsiTheme="minorHAnsi" w:cstheme="minorHAnsi"/>
          <w:sz w:val="22"/>
          <w:szCs w:val="22"/>
        </w:rPr>
        <w:t>Ju</w:t>
      </w:r>
      <w:r>
        <w:rPr>
          <w:rFonts w:asciiTheme="minorHAnsi" w:hAnsiTheme="minorHAnsi" w:cstheme="minorHAnsi"/>
          <w:sz w:val="22"/>
          <w:szCs w:val="22"/>
        </w:rPr>
        <w:t>ly/August</w:t>
      </w:r>
      <w:r w:rsidR="00A30BF4">
        <w:rPr>
          <w:rFonts w:asciiTheme="minorHAnsi" w:hAnsiTheme="minorHAnsi" w:cstheme="minorHAnsi"/>
          <w:sz w:val="22"/>
          <w:szCs w:val="22"/>
        </w:rPr>
        <w:t>.</w:t>
      </w:r>
    </w:p>
    <w:p w14:paraId="4888EC78" w14:textId="2F2EA498" w:rsidR="00A74E97" w:rsidRDefault="00B84D9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bookmarkStart w:id="0" w:name="_Hlk42623669"/>
      <w:r>
        <w:rPr>
          <w:rFonts w:asciiTheme="minorHAnsi" w:hAnsiTheme="minorHAnsi" w:cstheme="minorHAnsi"/>
          <w:sz w:val="22"/>
          <w:szCs w:val="22"/>
        </w:rPr>
        <w:t>62</w:t>
      </w:r>
      <w:r w:rsidR="00A74E97">
        <w:rPr>
          <w:rFonts w:asciiTheme="minorHAnsi" w:hAnsiTheme="minorHAnsi" w:cstheme="minorHAnsi"/>
          <w:sz w:val="22"/>
          <w:szCs w:val="22"/>
        </w:rPr>
        <w:t>.</w:t>
      </w:r>
      <w:r w:rsidR="007D5B23">
        <w:rPr>
          <w:rFonts w:asciiTheme="minorHAnsi" w:hAnsiTheme="minorHAnsi" w:cstheme="minorHAnsi"/>
          <w:sz w:val="22"/>
          <w:szCs w:val="22"/>
        </w:rPr>
        <w:t>4</w:t>
      </w:r>
      <w:r w:rsidR="00A74E97">
        <w:rPr>
          <w:rFonts w:asciiTheme="minorHAnsi" w:hAnsiTheme="minorHAnsi" w:cstheme="minorHAnsi"/>
          <w:sz w:val="22"/>
          <w:szCs w:val="22"/>
        </w:rPr>
        <w:tab/>
      </w:r>
      <w:r w:rsidR="00173617">
        <w:rPr>
          <w:rFonts w:asciiTheme="minorHAnsi" w:hAnsiTheme="minorHAnsi" w:cstheme="minorHAnsi"/>
          <w:sz w:val="22"/>
          <w:szCs w:val="22"/>
        </w:rPr>
        <w:t>A</w:t>
      </w:r>
      <w:r w:rsidR="00A74E97">
        <w:rPr>
          <w:rFonts w:asciiTheme="minorHAnsi" w:hAnsiTheme="minorHAnsi" w:cstheme="minorHAnsi"/>
          <w:sz w:val="22"/>
          <w:szCs w:val="22"/>
        </w:rPr>
        <w:t>pprov</w:t>
      </w:r>
      <w:r w:rsidR="00173617">
        <w:rPr>
          <w:rFonts w:asciiTheme="minorHAnsi" w:hAnsiTheme="minorHAnsi" w:cstheme="minorHAnsi"/>
          <w:sz w:val="22"/>
          <w:szCs w:val="22"/>
        </w:rPr>
        <w:t>al given to</w:t>
      </w:r>
      <w:r w:rsidR="00A74E97">
        <w:rPr>
          <w:rFonts w:asciiTheme="minorHAnsi" w:hAnsiTheme="minorHAnsi" w:cstheme="minorHAnsi"/>
          <w:sz w:val="22"/>
          <w:szCs w:val="22"/>
        </w:rPr>
        <w:t xml:space="preserve"> </w:t>
      </w:r>
      <w:r w:rsidR="007D5B23">
        <w:rPr>
          <w:rFonts w:asciiTheme="minorHAnsi" w:hAnsiTheme="minorHAnsi" w:cstheme="minorHAnsi"/>
          <w:sz w:val="22"/>
          <w:szCs w:val="22"/>
        </w:rPr>
        <w:t xml:space="preserve">payment of invoice to </w:t>
      </w:r>
      <w:r w:rsidR="00A74E97">
        <w:rPr>
          <w:rFonts w:asciiTheme="minorHAnsi" w:hAnsiTheme="minorHAnsi" w:cstheme="minorHAnsi"/>
          <w:sz w:val="22"/>
          <w:szCs w:val="22"/>
        </w:rPr>
        <w:t xml:space="preserve">Village </w:t>
      </w:r>
      <w:r>
        <w:rPr>
          <w:rFonts w:asciiTheme="minorHAnsi" w:hAnsiTheme="minorHAnsi" w:cstheme="minorHAnsi"/>
          <w:sz w:val="22"/>
          <w:szCs w:val="22"/>
        </w:rPr>
        <w:t>Tribune</w:t>
      </w:r>
      <w:r w:rsidR="00A74E97">
        <w:rPr>
          <w:rFonts w:asciiTheme="minorHAnsi" w:hAnsiTheme="minorHAnsi" w:cstheme="minorHAnsi"/>
          <w:sz w:val="22"/>
          <w:szCs w:val="22"/>
        </w:rPr>
        <w:t xml:space="preserve"> in the sum of £</w:t>
      </w:r>
      <w:r>
        <w:rPr>
          <w:rFonts w:asciiTheme="minorHAnsi" w:hAnsiTheme="minorHAnsi" w:cstheme="minorHAnsi"/>
          <w:sz w:val="22"/>
          <w:szCs w:val="22"/>
        </w:rPr>
        <w:t>78 for advert in 4 issues.</w:t>
      </w:r>
    </w:p>
    <w:p w14:paraId="22FB1F73" w14:textId="284562E7" w:rsidR="007D5B23" w:rsidRDefault="00B84D9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</w:t>
      </w:r>
      <w:r w:rsidR="007D5B23">
        <w:rPr>
          <w:rFonts w:asciiTheme="minorHAnsi" w:hAnsiTheme="minorHAnsi" w:cstheme="minorHAnsi"/>
          <w:sz w:val="22"/>
          <w:szCs w:val="22"/>
        </w:rPr>
        <w:t>.5</w:t>
      </w:r>
      <w:r w:rsidR="007D5B23">
        <w:rPr>
          <w:rFonts w:asciiTheme="minorHAnsi" w:hAnsiTheme="minorHAnsi" w:cstheme="minorHAnsi"/>
          <w:sz w:val="22"/>
          <w:szCs w:val="22"/>
        </w:rPr>
        <w:tab/>
      </w:r>
      <w:r w:rsidR="00173617">
        <w:rPr>
          <w:rFonts w:asciiTheme="minorHAnsi" w:hAnsiTheme="minorHAnsi" w:cstheme="minorHAnsi"/>
          <w:sz w:val="22"/>
          <w:szCs w:val="22"/>
        </w:rPr>
        <w:t>Members a</w:t>
      </w:r>
      <w:r w:rsidR="007D5B23">
        <w:rPr>
          <w:rFonts w:asciiTheme="minorHAnsi" w:hAnsiTheme="minorHAnsi" w:cstheme="minorHAnsi"/>
          <w:sz w:val="22"/>
          <w:szCs w:val="22"/>
        </w:rPr>
        <w:t>pprove</w:t>
      </w:r>
      <w:r w:rsidR="00173617">
        <w:rPr>
          <w:rFonts w:asciiTheme="minorHAnsi" w:hAnsiTheme="minorHAnsi" w:cstheme="minorHAnsi"/>
          <w:sz w:val="22"/>
          <w:szCs w:val="22"/>
        </w:rPr>
        <w:t>d</w:t>
      </w:r>
      <w:r w:rsidR="007D5B23">
        <w:rPr>
          <w:rFonts w:asciiTheme="minorHAnsi" w:hAnsiTheme="minorHAnsi" w:cstheme="minorHAnsi"/>
          <w:sz w:val="22"/>
          <w:szCs w:val="22"/>
        </w:rPr>
        <w:t xml:space="preserve"> payment of invoice to</w:t>
      </w:r>
      <w:r>
        <w:rPr>
          <w:rFonts w:asciiTheme="minorHAnsi" w:hAnsiTheme="minorHAnsi" w:cstheme="minorHAnsi"/>
          <w:sz w:val="22"/>
          <w:szCs w:val="22"/>
        </w:rPr>
        <w:t xml:space="preserve"> SLCC Enterprises for </w:t>
      </w:r>
      <w:r w:rsidR="00173617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Clerk</w:t>
      </w:r>
      <w:r w:rsidR="0017361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attendance at </w:t>
      </w:r>
      <w:r w:rsidR="00173617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Virtual National Conference in the sum of £30 (£25 +VAT).</w:t>
      </w:r>
    </w:p>
    <w:p w14:paraId="29C69370" w14:textId="5B0717EF" w:rsidR="007D5B23" w:rsidRDefault="00B84D9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62</w:t>
      </w:r>
      <w:r w:rsidR="007D5B23">
        <w:rPr>
          <w:rFonts w:asciiTheme="minorHAnsi" w:hAnsiTheme="minorHAnsi" w:cstheme="minorHAnsi"/>
          <w:sz w:val="22"/>
          <w:szCs w:val="22"/>
        </w:rPr>
        <w:t xml:space="preserve">.6 </w:t>
      </w:r>
      <w:r w:rsidR="007D5B23">
        <w:rPr>
          <w:rFonts w:asciiTheme="minorHAnsi" w:hAnsiTheme="minorHAnsi" w:cstheme="minorHAnsi"/>
          <w:sz w:val="22"/>
          <w:szCs w:val="22"/>
        </w:rPr>
        <w:tab/>
      </w:r>
      <w:r w:rsidR="00173617">
        <w:rPr>
          <w:rFonts w:asciiTheme="minorHAnsi" w:hAnsiTheme="minorHAnsi" w:cstheme="minorHAnsi"/>
          <w:sz w:val="22"/>
          <w:szCs w:val="22"/>
        </w:rPr>
        <w:t>Members</w:t>
      </w:r>
      <w:r w:rsidR="007D5B23">
        <w:rPr>
          <w:rFonts w:asciiTheme="minorHAnsi" w:hAnsiTheme="minorHAnsi" w:cstheme="minorHAnsi"/>
          <w:sz w:val="22"/>
          <w:szCs w:val="22"/>
        </w:rPr>
        <w:t xml:space="preserve"> approve</w:t>
      </w:r>
      <w:r w:rsidR="00173617">
        <w:rPr>
          <w:rFonts w:asciiTheme="minorHAnsi" w:hAnsiTheme="minorHAnsi" w:cstheme="minorHAnsi"/>
          <w:sz w:val="22"/>
          <w:szCs w:val="22"/>
        </w:rPr>
        <w:t>d</w:t>
      </w:r>
      <w:r w:rsidR="007D5B23">
        <w:rPr>
          <w:rFonts w:asciiTheme="minorHAnsi" w:hAnsiTheme="minorHAnsi" w:cstheme="minorHAnsi"/>
          <w:sz w:val="22"/>
          <w:szCs w:val="22"/>
        </w:rPr>
        <w:t xml:space="preserve"> payment to HMRC for PAYE</w:t>
      </w:r>
      <w:r w:rsidR="00FC0996">
        <w:rPr>
          <w:rFonts w:asciiTheme="minorHAnsi" w:hAnsiTheme="minorHAnsi" w:cstheme="minorHAnsi"/>
          <w:sz w:val="22"/>
          <w:szCs w:val="22"/>
        </w:rPr>
        <w:t xml:space="preserve"> for </w:t>
      </w:r>
      <w:r>
        <w:rPr>
          <w:rFonts w:asciiTheme="minorHAnsi" w:hAnsiTheme="minorHAnsi" w:cstheme="minorHAnsi"/>
          <w:sz w:val="22"/>
          <w:szCs w:val="22"/>
        </w:rPr>
        <w:t>July</w:t>
      </w:r>
      <w:r w:rsidR="00FC099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Sept</w:t>
      </w:r>
      <w:r w:rsidR="00FC0996">
        <w:rPr>
          <w:rFonts w:asciiTheme="minorHAnsi" w:hAnsiTheme="minorHAnsi" w:cstheme="minorHAnsi"/>
          <w:sz w:val="22"/>
          <w:szCs w:val="22"/>
        </w:rPr>
        <w:t>.</w:t>
      </w:r>
    </w:p>
    <w:p w14:paraId="49B5FA12" w14:textId="16D101C2" w:rsidR="007D5B23" w:rsidRDefault="00B84D9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62.7</w:t>
      </w:r>
      <w:r w:rsidR="007D5B23">
        <w:rPr>
          <w:rFonts w:asciiTheme="minorHAnsi" w:hAnsiTheme="minorHAnsi" w:cstheme="minorHAnsi"/>
          <w:sz w:val="22"/>
          <w:szCs w:val="22"/>
        </w:rPr>
        <w:tab/>
      </w:r>
      <w:r w:rsidR="00173617">
        <w:rPr>
          <w:rFonts w:asciiTheme="minorHAnsi" w:hAnsiTheme="minorHAnsi" w:cstheme="minorHAnsi"/>
          <w:sz w:val="22"/>
          <w:szCs w:val="22"/>
        </w:rPr>
        <w:t xml:space="preserve">Members </w:t>
      </w:r>
      <w:r w:rsidR="007D5B23">
        <w:rPr>
          <w:rFonts w:asciiTheme="minorHAnsi" w:hAnsiTheme="minorHAnsi" w:cstheme="minorHAnsi"/>
          <w:sz w:val="22"/>
          <w:szCs w:val="22"/>
        </w:rPr>
        <w:t>note</w:t>
      </w:r>
      <w:r w:rsidR="00173617">
        <w:rPr>
          <w:rFonts w:asciiTheme="minorHAnsi" w:hAnsiTheme="minorHAnsi" w:cstheme="minorHAnsi"/>
          <w:sz w:val="22"/>
          <w:szCs w:val="22"/>
        </w:rPr>
        <w:t>d</w:t>
      </w:r>
      <w:r w:rsidR="007D5B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4077C">
        <w:rPr>
          <w:rFonts w:asciiTheme="minorHAnsi" w:hAnsiTheme="minorHAnsi" w:cstheme="minorHAnsi"/>
          <w:sz w:val="22"/>
          <w:szCs w:val="22"/>
        </w:rPr>
        <w:t>NJC agreed pay scales for 2020/21 effective from 1 April and agree</w:t>
      </w:r>
      <w:r w:rsidR="00173617">
        <w:rPr>
          <w:rFonts w:asciiTheme="minorHAnsi" w:hAnsiTheme="minorHAnsi" w:cstheme="minorHAnsi"/>
          <w:sz w:val="22"/>
          <w:szCs w:val="22"/>
        </w:rPr>
        <w:t>d</w:t>
      </w:r>
      <w:r w:rsidR="0094077C">
        <w:rPr>
          <w:rFonts w:asciiTheme="minorHAnsi" w:hAnsiTheme="minorHAnsi" w:cstheme="minorHAnsi"/>
          <w:sz w:val="22"/>
          <w:szCs w:val="22"/>
        </w:rPr>
        <w:t xml:space="preserve"> the Clerk’s revised salary.</w:t>
      </w:r>
    </w:p>
    <w:p w14:paraId="511C6CFA" w14:textId="5F632E66" w:rsidR="0094077C" w:rsidRDefault="0094077C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62.8</w:t>
      </w:r>
      <w:r>
        <w:rPr>
          <w:rFonts w:asciiTheme="minorHAnsi" w:hAnsiTheme="minorHAnsi" w:cstheme="minorHAnsi"/>
          <w:sz w:val="22"/>
          <w:szCs w:val="22"/>
        </w:rPr>
        <w:tab/>
      </w:r>
      <w:r w:rsidR="0017361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pprov</w:t>
      </w:r>
      <w:r w:rsidR="00173617">
        <w:rPr>
          <w:rFonts w:asciiTheme="minorHAnsi" w:hAnsiTheme="minorHAnsi" w:cstheme="minorHAnsi"/>
          <w:sz w:val="22"/>
          <w:szCs w:val="22"/>
        </w:rPr>
        <w:t>al given for</w:t>
      </w:r>
      <w:r>
        <w:rPr>
          <w:rFonts w:asciiTheme="minorHAnsi" w:hAnsiTheme="minorHAnsi" w:cstheme="minorHAnsi"/>
          <w:sz w:val="22"/>
          <w:szCs w:val="22"/>
        </w:rPr>
        <w:t xml:space="preserve"> payment of invoice to J </w:t>
      </w:r>
      <w:proofErr w:type="spellStart"/>
      <w:r>
        <w:rPr>
          <w:rFonts w:asciiTheme="minorHAnsi" w:hAnsiTheme="minorHAnsi" w:cstheme="minorHAnsi"/>
          <w:sz w:val="22"/>
          <w:szCs w:val="22"/>
        </w:rPr>
        <w:t>Wilcockson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survey and report of trees on the Village Green in the sum of £400</w:t>
      </w:r>
      <w:r w:rsidR="00173617">
        <w:rPr>
          <w:rFonts w:asciiTheme="minorHAnsi" w:hAnsiTheme="minorHAnsi" w:cstheme="minorHAnsi"/>
          <w:sz w:val="22"/>
          <w:szCs w:val="22"/>
        </w:rPr>
        <w:t>.</w:t>
      </w:r>
    </w:p>
    <w:p w14:paraId="76FA2B05" w14:textId="06CFECB8" w:rsidR="00CB3080" w:rsidRDefault="00CB3080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bookmarkStart w:id="1" w:name="_Hlk51059698"/>
      <w:r>
        <w:rPr>
          <w:rFonts w:asciiTheme="minorHAnsi" w:hAnsiTheme="minorHAnsi" w:cstheme="minorHAnsi"/>
          <w:sz w:val="22"/>
          <w:szCs w:val="22"/>
        </w:rPr>
        <w:t>62.9</w:t>
      </w:r>
      <w:r>
        <w:rPr>
          <w:rFonts w:asciiTheme="minorHAnsi" w:hAnsiTheme="minorHAnsi" w:cstheme="minorHAnsi"/>
          <w:sz w:val="22"/>
          <w:szCs w:val="22"/>
        </w:rPr>
        <w:tab/>
      </w:r>
      <w:r w:rsidR="009E49B5">
        <w:rPr>
          <w:rFonts w:asciiTheme="minorHAnsi" w:hAnsiTheme="minorHAnsi" w:cstheme="minorHAnsi"/>
          <w:sz w:val="22"/>
          <w:szCs w:val="22"/>
        </w:rPr>
        <w:t xml:space="preserve">Members </w:t>
      </w:r>
      <w:r>
        <w:rPr>
          <w:rFonts w:asciiTheme="minorHAnsi" w:hAnsiTheme="minorHAnsi" w:cstheme="minorHAnsi"/>
          <w:sz w:val="22"/>
          <w:szCs w:val="22"/>
        </w:rPr>
        <w:t>approve</w:t>
      </w:r>
      <w:r w:rsidR="009E49B5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payment of £728 to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Parochial Church Council for maintenance of the churchyard.</w:t>
      </w:r>
    </w:p>
    <w:bookmarkEnd w:id="0"/>
    <w:bookmarkEnd w:id="1"/>
    <w:p w14:paraId="4C854A77" w14:textId="77777777" w:rsidR="003869A5" w:rsidRDefault="003869A5" w:rsidP="00FC0996">
      <w:pPr>
        <w:rPr>
          <w:rFonts w:asciiTheme="minorHAnsi" w:hAnsiTheme="minorHAnsi" w:cstheme="minorHAnsi"/>
          <w:sz w:val="22"/>
          <w:szCs w:val="22"/>
        </w:rPr>
      </w:pPr>
    </w:p>
    <w:p w14:paraId="53B5C65D" w14:textId="199811F2" w:rsidR="003149B3" w:rsidRDefault="0094077C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14:paraId="43EE3101" w14:textId="154753B6" w:rsidR="00F4319B" w:rsidRDefault="0094077C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</w:t>
      </w:r>
      <w:r w:rsidR="00F4319B">
        <w:rPr>
          <w:rFonts w:asciiTheme="minorHAnsi" w:hAnsiTheme="minorHAnsi" w:cstheme="minorHAnsi"/>
          <w:sz w:val="22"/>
          <w:szCs w:val="22"/>
        </w:rPr>
        <w:t>.</w:t>
      </w:r>
      <w:r w:rsidR="00FC0996">
        <w:rPr>
          <w:rFonts w:asciiTheme="minorHAnsi" w:hAnsiTheme="minorHAnsi" w:cstheme="minorHAnsi"/>
          <w:sz w:val="22"/>
          <w:szCs w:val="22"/>
        </w:rPr>
        <w:t>1</w:t>
      </w:r>
      <w:r w:rsidR="00F4319B">
        <w:rPr>
          <w:rFonts w:asciiTheme="minorHAnsi" w:hAnsiTheme="minorHAnsi" w:cstheme="minorHAnsi"/>
          <w:sz w:val="22"/>
          <w:szCs w:val="22"/>
        </w:rPr>
        <w:tab/>
        <w:t>T</w:t>
      </w:r>
      <w:r w:rsidR="009E49B5">
        <w:rPr>
          <w:rFonts w:asciiTheme="minorHAnsi" w:hAnsiTheme="minorHAnsi" w:cstheme="minorHAnsi"/>
          <w:sz w:val="22"/>
          <w:szCs w:val="22"/>
        </w:rPr>
        <w:t>he</w:t>
      </w:r>
      <w:r w:rsidR="00F4319B">
        <w:rPr>
          <w:rFonts w:asciiTheme="minorHAnsi" w:hAnsiTheme="minorHAnsi" w:cstheme="minorHAnsi"/>
          <w:sz w:val="22"/>
          <w:szCs w:val="22"/>
        </w:rPr>
        <w:t xml:space="preserve"> Tree Officer’s report</w:t>
      </w:r>
      <w:r w:rsidR="009E49B5">
        <w:rPr>
          <w:rFonts w:asciiTheme="minorHAnsi" w:hAnsiTheme="minorHAnsi" w:cstheme="minorHAnsi"/>
          <w:sz w:val="22"/>
          <w:szCs w:val="22"/>
        </w:rPr>
        <w:t xml:space="preserve"> was noted – weed spraying and watering undertaken</w:t>
      </w:r>
      <w:r w:rsidR="00F4319B">
        <w:rPr>
          <w:rFonts w:asciiTheme="minorHAnsi" w:hAnsiTheme="minorHAnsi" w:cstheme="minorHAnsi"/>
          <w:sz w:val="22"/>
          <w:szCs w:val="22"/>
        </w:rPr>
        <w:t>.</w:t>
      </w:r>
    </w:p>
    <w:p w14:paraId="3DB21B37" w14:textId="694BD11D" w:rsidR="00FC0996" w:rsidRDefault="0094077C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</w:t>
      </w:r>
      <w:r w:rsidR="00FC099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="00FC0996">
        <w:rPr>
          <w:rFonts w:asciiTheme="minorHAnsi" w:hAnsiTheme="minorHAnsi" w:cstheme="minorHAnsi"/>
          <w:sz w:val="22"/>
          <w:szCs w:val="22"/>
        </w:rPr>
        <w:tab/>
      </w:r>
      <w:r w:rsidR="00930D4A">
        <w:rPr>
          <w:rFonts w:asciiTheme="minorHAnsi" w:hAnsiTheme="minorHAnsi" w:cstheme="minorHAnsi"/>
          <w:sz w:val="22"/>
          <w:szCs w:val="22"/>
        </w:rPr>
        <w:t>T</w:t>
      </w:r>
      <w:r w:rsidR="009E49B5">
        <w:rPr>
          <w:rFonts w:asciiTheme="minorHAnsi" w:hAnsiTheme="minorHAnsi" w:cstheme="minorHAnsi"/>
          <w:sz w:val="22"/>
          <w:szCs w:val="22"/>
        </w:rPr>
        <w:t>he Clerk reported on</w:t>
      </w:r>
      <w:r w:rsidR="00930D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drainage problems in Chestnut Close</w:t>
      </w:r>
      <w:r w:rsidR="0052510C">
        <w:rPr>
          <w:rFonts w:asciiTheme="minorHAnsi" w:hAnsiTheme="minorHAnsi" w:cstheme="minorHAnsi"/>
          <w:sz w:val="22"/>
          <w:szCs w:val="22"/>
        </w:rPr>
        <w:t>.</w:t>
      </w:r>
      <w:r w:rsidR="009E49B5">
        <w:rPr>
          <w:rFonts w:asciiTheme="minorHAnsi" w:hAnsiTheme="minorHAnsi" w:cstheme="minorHAnsi"/>
          <w:sz w:val="22"/>
          <w:szCs w:val="22"/>
        </w:rPr>
        <w:t xml:space="preserve"> </w:t>
      </w:r>
      <w:r w:rsidR="0052510C">
        <w:rPr>
          <w:rFonts w:asciiTheme="minorHAnsi" w:hAnsiTheme="minorHAnsi" w:cstheme="minorHAnsi"/>
          <w:sz w:val="22"/>
          <w:szCs w:val="22"/>
        </w:rPr>
        <w:t xml:space="preserve">The outfall was blocked and partially </w:t>
      </w:r>
      <w:r w:rsidR="0052510C">
        <w:rPr>
          <w:rFonts w:asciiTheme="minorHAnsi" w:hAnsiTheme="minorHAnsi" w:cstheme="minorHAnsi"/>
          <w:sz w:val="22"/>
          <w:szCs w:val="22"/>
        </w:rPr>
        <w:tab/>
      </w:r>
      <w:r w:rsidR="0052510C">
        <w:rPr>
          <w:rFonts w:asciiTheme="minorHAnsi" w:hAnsiTheme="minorHAnsi" w:cstheme="minorHAnsi"/>
          <w:sz w:val="22"/>
          <w:szCs w:val="22"/>
        </w:rPr>
        <w:tab/>
        <w:t xml:space="preserve">collapsed.  Root cutting and jetting from Chestnut Close to the outfall into the old Wildfowl Trust </w:t>
      </w:r>
      <w:r w:rsidR="0052510C">
        <w:rPr>
          <w:rFonts w:asciiTheme="minorHAnsi" w:hAnsiTheme="minorHAnsi" w:cstheme="minorHAnsi"/>
          <w:sz w:val="22"/>
          <w:szCs w:val="22"/>
        </w:rPr>
        <w:tab/>
      </w:r>
      <w:r w:rsidR="0052510C">
        <w:rPr>
          <w:rFonts w:asciiTheme="minorHAnsi" w:hAnsiTheme="minorHAnsi" w:cstheme="minorHAnsi"/>
          <w:sz w:val="22"/>
          <w:szCs w:val="22"/>
        </w:rPr>
        <w:tab/>
        <w:t>site was undertaken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2510C">
        <w:rPr>
          <w:rFonts w:asciiTheme="minorHAnsi" w:hAnsiTheme="minorHAnsi" w:cstheme="minorHAnsi"/>
          <w:sz w:val="22"/>
          <w:szCs w:val="22"/>
        </w:rPr>
        <w:t xml:space="preserve">by the City Council and a new manhole built in the verge adjacent to </w:t>
      </w:r>
      <w:r w:rsidR="0052510C">
        <w:rPr>
          <w:rFonts w:asciiTheme="minorHAnsi" w:hAnsiTheme="minorHAnsi" w:cstheme="minorHAnsi"/>
          <w:sz w:val="22"/>
          <w:szCs w:val="22"/>
        </w:rPr>
        <w:tab/>
      </w:r>
      <w:r w:rsidR="0052510C">
        <w:rPr>
          <w:rFonts w:asciiTheme="minorHAnsi" w:hAnsiTheme="minorHAnsi" w:cstheme="minorHAnsi"/>
          <w:sz w:val="22"/>
          <w:szCs w:val="22"/>
        </w:rPr>
        <w:tab/>
      </w:r>
      <w:r w:rsidR="0052510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2510C">
        <w:rPr>
          <w:rFonts w:asciiTheme="minorHAnsi" w:hAnsiTheme="minorHAnsi" w:cstheme="minorHAnsi"/>
          <w:sz w:val="22"/>
          <w:szCs w:val="22"/>
        </w:rPr>
        <w:t>Heartstone</w:t>
      </w:r>
      <w:proofErr w:type="spellEnd"/>
      <w:r w:rsidR="0052510C">
        <w:rPr>
          <w:rFonts w:asciiTheme="minorHAnsi" w:hAnsiTheme="minorHAnsi" w:cstheme="minorHAnsi"/>
          <w:sz w:val="22"/>
          <w:szCs w:val="22"/>
        </w:rPr>
        <w:t xml:space="preserve"> House. Frequency of gully cleansing noted as on a biannual basis at present.</w:t>
      </w:r>
    </w:p>
    <w:p w14:paraId="5094D3E1" w14:textId="4C264F29" w:rsidR="00D0730A" w:rsidRDefault="00D0730A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63.3</w:t>
      </w:r>
      <w:r>
        <w:rPr>
          <w:rFonts w:asciiTheme="minorHAnsi" w:hAnsiTheme="minorHAnsi" w:cstheme="minorHAnsi"/>
          <w:sz w:val="22"/>
          <w:szCs w:val="22"/>
        </w:rPr>
        <w:tab/>
      </w:r>
      <w:r w:rsidR="00FE44B8">
        <w:rPr>
          <w:rFonts w:asciiTheme="minorHAnsi" w:hAnsiTheme="minorHAnsi" w:cstheme="minorHAnsi"/>
          <w:sz w:val="22"/>
          <w:szCs w:val="22"/>
        </w:rPr>
        <w:t xml:space="preserve">Members </w:t>
      </w:r>
      <w:r>
        <w:rPr>
          <w:rFonts w:asciiTheme="minorHAnsi" w:hAnsiTheme="minorHAnsi" w:cstheme="minorHAnsi"/>
          <w:sz w:val="22"/>
          <w:szCs w:val="22"/>
        </w:rPr>
        <w:t>note</w:t>
      </w:r>
      <w:r w:rsidR="00FE44B8">
        <w:rPr>
          <w:rFonts w:asciiTheme="minorHAnsi" w:hAnsiTheme="minorHAnsi" w:cstheme="minorHAnsi"/>
          <w:sz w:val="22"/>
          <w:szCs w:val="22"/>
        </w:rPr>
        <w:t>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Arboricultural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Consultant’s report and recommendations.</w:t>
      </w:r>
    </w:p>
    <w:p w14:paraId="5E963E61" w14:textId="1EE493F4" w:rsidR="00FE44B8" w:rsidRPr="00FE44B8" w:rsidRDefault="00FE44B8" w:rsidP="00F4319B">
      <w:pPr>
        <w:ind w:firstLine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Clerk to query possible error in identification of one tree.  Chestnut (T7955) to be inspected again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in July 2021. Reinspection of all trees required September 2022.</w:t>
      </w:r>
    </w:p>
    <w:p w14:paraId="11DC3E14" w14:textId="600E6E60" w:rsidR="00F4319B" w:rsidRDefault="00D0730A" w:rsidP="00F4319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</w:t>
      </w:r>
      <w:r w:rsidR="00F431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="00F4319B">
        <w:rPr>
          <w:rFonts w:asciiTheme="minorHAnsi" w:hAnsiTheme="minorHAnsi" w:cstheme="minorHAnsi"/>
          <w:sz w:val="22"/>
          <w:szCs w:val="22"/>
        </w:rPr>
        <w:tab/>
        <w:t>T</w:t>
      </w:r>
      <w:r w:rsidR="00FE44B8">
        <w:rPr>
          <w:rFonts w:asciiTheme="minorHAnsi" w:hAnsiTheme="minorHAnsi" w:cstheme="minorHAnsi"/>
          <w:sz w:val="22"/>
          <w:szCs w:val="22"/>
        </w:rPr>
        <w:t>here were no</w:t>
      </w:r>
      <w:r w:rsidR="00F4319B">
        <w:rPr>
          <w:rFonts w:asciiTheme="minorHAnsi" w:hAnsiTheme="minorHAnsi" w:cstheme="minorHAnsi"/>
          <w:sz w:val="22"/>
          <w:szCs w:val="22"/>
        </w:rPr>
        <w:t xml:space="preserve"> other maintenance matters.</w:t>
      </w:r>
    </w:p>
    <w:p w14:paraId="7800983A" w14:textId="49DCE261" w:rsidR="00037E9C" w:rsidRDefault="00037E9C" w:rsidP="00037E9C">
      <w:pPr>
        <w:rPr>
          <w:rFonts w:asciiTheme="minorHAnsi" w:hAnsiTheme="minorHAnsi" w:cstheme="minorHAnsi"/>
          <w:sz w:val="22"/>
          <w:szCs w:val="22"/>
        </w:rPr>
      </w:pPr>
    </w:p>
    <w:p w14:paraId="21C3DF00" w14:textId="2508458C" w:rsidR="008A28A3" w:rsidRDefault="00D0730A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</w:t>
      </w:r>
      <w:r w:rsidR="005D597F">
        <w:rPr>
          <w:rFonts w:asciiTheme="minorHAnsi" w:hAnsiTheme="minorHAnsi" w:cstheme="minorHAnsi"/>
          <w:sz w:val="22"/>
          <w:szCs w:val="22"/>
        </w:rPr>
        <w:t>.</w:t>
      </w:r>
      <w:r w:rsidR="005D597F">
        <w:rPr>
          <w:rFonts w:asciiTheme="minorHAnsi" w:hAnsiTheme="minorHAnsi" w:cstheme="minorHAnsi"/>
          <w:sz w:val="22"/>
          <w:szCs w:val="22"/>
        </w:rPr>
        <w:tab/>
        <w:t>Allotment</w:t>
      </w:r>
      <w:r w:rsidR="00930D4A">
        <w:rPr>
          <w:rFonts w:asciiTheme="minorHAnsi" w:hAnsiTheme="minorHAnsi" w:cstheme="minorHAnsi"/>
          <w:sz w:val="22"/>
          <w:szCs w:val="22"/>
        </w:rPr>
        <w:t xml:space="preserve">s – </w:t>
      </w:r>
      <w:r w:rsidR="00FE44B8">
        <w:rPr>
          <w:rFonts w:asciiTheme="minorHAnsi" w:hAnsiTheme="minorHAnsi" w:cstheme="minorHAnsi"/>
          <w:sz w:val="22"/>
          <w:szCs w:val="22"/>
        </w:rPr>
        <w:t xml:space="preserve">the Clerk advised that the owner of the land, </w:t>
      </w:r>
      <w:r>
        <w:rPr>
          <w:rFonts w:asciiTheme="minorHAnsi" w:hAnsiTheme="minorHAnsi" w:cstheme="minorHAnsi"/>
          <w:sz w:val="22"/>
          <w:szCs w:val="22"/>
        </w:rPr>
        <w:t>Mrs Acker</w:t>
      </w:r>
      <w:r w:rsidR="00FE44B8">
        <w:rPr>
          <w:rFonts w:asciiTheme="minorHAnsi" w:hAnsiTheme="minorHAnsi" w:cstheme="minorHAnsi"/>
          <w:sz w:val="22"/>
          <w:szCs w:val="22"/>
        </w:rPr>
        <w:t xml:space="preserve">, had decided not to proceed with the </w:t>
      </w:r>
      <w:r w:rsidR="00FE44B8">
        <w:rPr>
          <w:rFonts w:asciiTheme="minorHAnsi" w:hAnsiTheme="minorHAnsi" w:cstheme="minorHAnsi"/>
          <w:sz w:val="22"/>
          <w:szCs w:val="22"/>
        </w:rPr>
        <w:tab/>
        <w:t xml:space="preserve"> sale but had sent a letter granting </w:t>
      </w:r>
      <w:proofErr w:type="spellStart"/>
      <w:r w:rsidR="00FE44B8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FE44B8">
        <w:rPr>
          <w:rFonts w:asciiTheme="minorHAnsi" w:hAnsiTheme="minorHAnsi" w:cstheme="minorHAnsi"/>
          <w:sz w:val="22"/>
          <w:szCs w:val="22"/>
        </w:rPr>
        <w:t xml:space="preserve"> Parish all rights to continue managing and using the allotments</w:t>
      </w:r>
      <w:r w:rsidR="005258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60C075" w14:textId="14B43D81" w:rsidR="00525879" w:rsidRDefault="00525879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as they see fit.  </w:t>
      </w:r>
    </w:p>
    <w:p w14:paraId="3244D41B" w14:textId="5111F581" w:rsidR="00525879" w:rsidRDefault="00525879" w:rsidP="00037E9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Cllr Clark to seek advice on the legal standing of the letter. Clerk to respond to Mrs Acker and to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 xml:space="preserve">update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Richardsons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904438F" w14:textId="77777777" w:rsidR="00440B19" w:rsidRPr="00525879" w:rsidRDefault="00440B19" w:rsidP="00037E9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3E80F44" w14:textId="33AE805C" w:rsidR="00D0730A" w:rsidRDefault="00D0730A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65.</w:t>
      </w:r>
      <w:r>
        <w:rPr>
          <w:rFonts w:asciiTheme="minorHAnsi" w:hAnsiTheme="minorHAnsi" w:cstheme="minorHAnsi"/>
          <w:sz w:val="22"/>
          <w:szCs w:val="22"/>
        </w:rPr>
        <w:tab/>
        <w:t xml:space="preserve">Website Accessibility </w:t>
      </w:r>
      <w:r w:rsidR="00440B19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40B19">
        <w:rPr>
          <w:rFonts w:asciiTheme="minorHAnsi" w:hAnsiTheme="minorHAnsi" w:cstheme="minorHAnsi"/>
          <w:sz w:val="22"/>
          <w:szCs w:val="22"/>
        </w:rPr>
        <w:t>the Clerk advised that a report was awaited from the website manager, prior to agreeing the wording of the</w:t>
      </w:r>
      <w:r>
        <w:rPr>
          <w:rFonts w:asciiTheme="minorHAnsi" w:hAnsiTheme="minorHAnsi" w:cstheme="minorHAnsi"/>
          <w:sz w:val="22"/>
          <w:szCs w:val="22"/>
        </w:rPr>
        <w:t xml:space="preserve"> accessibility statement.</w:t>
      </w:r>
    </w:p>
    <w:p w14:paraId="487F1985" w14:textId="2DFCB614" w:rsidR="00440B19" w:rsidRPr="00440B19" w:rsidRDefault="00440B19" w:rsidP="00D0730A">
      <w:pPr>
        <w:ind w:left="72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Clerk to chase.  Cllr Clark to assist if nothing received from website manager.</w:t>
      </w:r>
    </w:p>
    <w:p w14:paraId="48902161" w14:textId="5C5D6984" w:rsidR="00AD7F41" w:rsidRDefault="00AD7F41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6A5E0A5" w14:textId="5C83A621" w:rsidR="00AD7F41" w:rsidRDefault="00AD7F41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66.</w:t>
      </w:r>
      <w:r>
        <w:rPr>
          <w:rFonts w:asciiTheme="minorHAnsi" w:hAnsiTheme="minorHAnsi" w:cstheme="minorHAnsi"/>
          <w:sz w:val="22"/>
          <w:szCs w:val="22"/>
        </w:rPr>
        <w:tab/>
        <w:t>Road Safety and Speed Sign data –</w:t>
      </w:r>
      <w:r w:rsidR="00440B1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Cllr Fovargue</w:t>
      </w:r>
      <w:r w:rsidR="00440B19">
        <w:rPr>
          <w:rFonts w:asciiTheme="minorHAnsi" w:hAnsiTheme="minorHAnsi" w:cstheme="minorHAnsi"/>
          <w:sz w:val="22"/>
          <w:szCs w:val="22"/>
        </w:rPr>
        <w:t xml:space="preserve"> provided an update.  Between 18/6 – 21/8 53,129 vehicles have passed the VAS on St </w:t>
      </w:r>
      <w:proofErr w:type="spellStart"/>
      <w:r w:rsidR="00440B19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440B19">
        <w:rPr>
          <w:rFonts w:asciiTheme="minorHAnsi" w:hAnsiTheme="minorHAnsi" w:cstheme="minorHAnsi"/>
          <w:sz w:val="22"/>
          <w:szCs w:val="22"/>
        </w:rPr>
        <w:t xml:space="preserve"> Road.  19,000 vehicles were over the limit, the average speed was 35mph and the fastest speed 70mph.  Cllr Wright’s report was noted</w:t>
      </w:r>
      <w:r w:rsidR="009E475C">
        <w:rPr>
          <w:rFonts w:asciiTheme="minorHAnsi" w:hAnsiTheme="minorHAnsi" w:cstheme="minorHAnsi"/>
          <w:sz w:val="22"/>
          <w:szCs w:val="22"/>
        </w:rPr>
        <w:t>, suggesting that traffic calming may be preferable to speed tables that increase pollution and noise.  Cllr Jackson referred to a report of a few years ago relating to Norfolk traffic calming measures.</w:t>
      </w:r>
    </w:p>
    <w:p w14:paraId="4189199A" w14:textId="62FF4513" w:rsidR="009E475C" w:rsidRPr="009E475C" w:rsidRDefault="009E475C" w:rsidP="00D0730A">
      <w:pPr>
        <w:ind w:left="72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Clerk to contact Cllr Hiller to request help and support.</w:t>
      </w:r>
    </w:p>
    <w:p w14:paraId="1B02E24B" w14:textId="58B02A7E" w:rsidR="00AD7F41" w:rsidRDefault="00AD7F41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95AF60B" w14:textId="03966FA7" w:rsidR="00AD7F41" w:rsidRDefault="00AD7F41" w:rsidP="00D0730A">
      <w:pPr>
        <w:ind w:left="72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67.</w:t>
      </w:r>
      <w:r>
        <w:rPr>
          <w:rFonts w:asciiTheme="minorHAnsi" w:hAnsiTheme="minorHAnsi" w:cstheme="minorHAnsi"/>
          <w:sz w:val="22"/>
          <w:szCs w:val="22"/>
        </w:rPr>
        <w:tab/>
        <w:t xml:space="preserve">Asset Register – </w:t>
      </w:r>
      <w:r w:rsidR="009E475C">
        <w:rPr>
          <w:rFonts w:asciiTheme="minorHAnsi" w:hAnsiTheme="minorHAnsi" w:cstheme="minorHAnsi"/>
          <w:sz w:val="22"/>
          <w:szCs w:val="22"/>
        </w:rPr>
        <w:t>Cllr Fovargue circulated an updated inspection register prior to the meeting.  Items noted as requiring attention include both iron village signs (</w:t>
      </w:r>
      <w:r w:rsidR="009E47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Cllr Fovargue to renovate sign at the </w:t>
      </w:r>
      <w:proofErr w:type="spellStart"/>
      <w:r w:rsidR="009E47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Glinton</w:t>
      </w:r>
      <w:proofErr w:type="spellEnd"/>
      <w:r w:rsidR="009E47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end)</w:t>
      </w:r>
      <w:r w:rsidR="009E475C">
        <w:rPr>
          <w:rFonts w:asciiTheme="minorHAnsi" w:hAnsiTheme="minorHAnsi" w:cstheme="minorHAnsi"/>
          <w:sz w:val="22"/>
          <w:szCs w:val="22"/>
        </w:rPr>
        <w:t xml:space="preserve">; </w:t>
      </w:r>
      <w:r w:rsidR="007568C1">
        <w:rPr>
          <w:rFonts w:asciiTheme="minorHAnsi" w:hAnsiTheme="minorHAnsi" w:cstheme="minorHAnsi"/>
          <w:sz w:val="22"/>
          <w:szCs w:val="22"/>
        </w:rPr>
        <w:t xml:space="preserve">LED’s need replacing in VAS on Deeping Road  -Cllr Clark suggested that a new sign could be installed on the Deeping Road and the current sign used as a portable sign- and overhanging branches need cutting back; shrubs near to the bus shelter need cutting back </w:t>
      </w:r>
      <w:r w:rsidR="007568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(Cllr Jackson to undertake) </w:t>
      </w:r>
      <w:r w:rsidR="007568C1">
        <w:rPr>
          <w:rFonts w:asciiTheme="minorHAnsi" w:hAnsiTheme="minorHAnsi" w:cstheme="minorHAnsi"/>
          <w:sz w:val="22"/>
          <w:szCs w:val="22"/>
        </w:rPr>
        <w:t xml:space="preserve">; wooden posts on the Village Green near to the Millennium Oak need attention as well as a dislodged bollard near to </w:t>
      </w:r>
      <w:proofErr w:type="spellStart"/>
      <w:r w:rsidR="007568C1">
        <w:rPr>
          <w:rFonts w:asciiTheme="minorHAnsi" w:hAnsiTheme="minorHAnsi" w:cstheme="minorHAnsi"/>
          <w:sz w:val="22"/>
          <w:szCs w:val="22"/>
        </w:rPr>
        <w:t>Rookswood</w:t>
      </w:r>
      <w:proofErr w:type="spellEnd"/>
      <w:r w:rsidR="007568C1">
        <w:rPr>
          <w:rFonts w:asciiTheme="minorHAnsi" w:hAnsiTheme="minorHAnsi" w:cstheme="minorHAnsi"/>
          <w:sz w:val="22"/>
          <w:szCs w:val="22"/>
        </w:rPr>
        <w:t xml:space="preserve"> </w:t>
      </w:r>
      <w:r w:rsidR="007568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(Cllr Fovargue to provide specification for the work and Clerk to seek quotes).</w:t>
      </w:r>
    </w:p>
    <w:p w14:paraId="3D461815" w14:textId="376FAFAE" w:rsidR="007568C1" w:rsidRPr="007568C1" w:rsidRDefault="007568C1" w:rsidP="00D0730A">
      <w:pPr>
        <w:ind w:left="72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Councillors requested to notify Cllr Fovargue of any work undertaken.</w:t>
      </w:r>
    </w:p>
    <w:p w14:paraId="7E026D26" w14:textId="3E224863" w:rsidR="00D0730A" w:rsidRDefault="00D0730A" w:rsidP="00D0730A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A3C0286" w14:textId="19FBF76D" w:rsidR="00D0730A" w:rsidRDefault="00D0730A" w:rsidP="007568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31403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 w:rsidR="00220D0E">
        <w:rPr>
          <w:rFonts w:asciiTheme="minorHAnsi" w:hAnsiTheme="minorHAnsi" w:cstheme="minorHAnsi"/>
          <w:sz w:val="22"/>
          <w:szCs w:val="22"/>
        </w:rPr>
        <w:tab/>
        <w:t>Management of public spaces</w:t>
      </w:r>
      <w:r w:rsidR="0003150C">
        <w:rPr>
          <w:rFonts w:asciiTheme="minorHAnsi" w:hAnsiTheme="minorHAnsi" w:cstheme="minorHAnsi"/>
          <w:sz w:val="22"/>
          <w:szCs w:val="22"/>
        </w:rPr>
        <w:t xml:space="preserve"> and</w:t>
      </w:r>
      <w:r w:rsidR="00220D0E">
        <w:rPr>
          <w:rFonts w:asciiTheme="minorHAnsi" w:hAnsiTheme="minorHAnsi" w:cstheme="minorHAnsi"/>
          <w:sz w:val="22"/>
          <w:szCs w:val="22"/>
        </w:rPr>
        <w:t xml:space="preserve"> Verge maintenance including meeting with P</w:t>
      </w:r>
      <w:r w:rsidR="0003150C">
        <w:rPr>
          <w:rFonts w:asciiTheme="minorHAnsi" w:hAnsiTheme="minorHAnsi" w:cstheme="minorHAnsi"/>
          <w:sz w:val="22"/>
          <w:szCs w:val="22"/>
        </w:rPr>
        <w:t xml:space="preserve">eterborough </w:t>
      </w:r>
      <w:r w:rsidR="00220D0E">
        <w:rPr>
          <w:rFonts w:asciiTheme="minorHAnsi" w:hAnsiTheme="minorHAnsi" w:cstheme="minorHAnsi"/>
          <w:sz w:val="22"/>
          <w:szCs w:val="22"/>
        </w:rPr>
        <w:t>C</w:t>
      </w:r>
      <w:r w:rsidR="0003150C">
        <w:rPr>
          <w:rFonts w:asciiTheme="minorHAnsi" w:hAnsiTheme="minorHAnsi" w:cstheme="minorHAnsi"/>
          <w:sz w:val="22"/>
          <w:szCs w:val="22"/>
        </w:rPr>
        <w:t xml:space="preserve">ity </w:t>
      </w:r>
      <w:r w:rsidR="00220D0E">
        <w:rPr>
          <w:rFonts w:asciiTheme="minorHAnsi" w:hAnsiTheme="minorHAnsi" w:cstheme="minorHAnsi"/>
          <w:sz w:val="22"/>
          <w:szCs w:val="22"/>
        </w:rPr>
        <w:t>C</w:t>
      </w:r>
      <w:r w:rsidR="0003150C">
        <w:rPr>
          <w:rFonts w:asciiTheme="minorHAnsi" w:hAnsiTheme="minorHAnsi" w:cstheme="minorHAnsi"/>
          <w:sz w:val="22"/>
          <w:szCs w:val="22"/>
        </w:rPr>
        <w:t>ouncil</w:t>
      </w:r>
      <w:r w:rsidR="007568C1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3F15F2DA" w14:textId="5536A4F7" w:rsidR="00AD7F41" w:rsidRDefault="00AD7F41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3140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Climate Action Support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Group </w:t>
      </w:r>
      <w:r w:rsidR="0003150C">
        <w:rPr>
          <w:rFonts w:asciiTheme="minorHAnsi" w:hAnsiTheme="minorHAnsi" w:cstheme="minorHAnsi"/>
          <w:sz w:val="22"/>
          <w:szCs w:val="22"/>
        </w:rPr>
        <w:t xml:space="preserve"> -</w:t>
      </w:r>
      <w:proofErr w:type="gramEnd"/>
      <w:r w:rsidR="0003150C">
        <w:rPr>
          <w:rFonts w:asciiTheme="minorHAnsi" w:hAnsiTheme="minorHAnsi" w:cstheme="minorHAnsi"/>
          <w:sz w:val="22"/>
          <w:szCs w:val="22"/>
        </w:rPr>
        <w:t xml:space="preserve"> Cllr Jackson provided an extensive update covering both these </w:t>
      </w:r>
      <w:r w:rsidR="0003150C">
        <w:rPr>
          <w:rFonts w:asciiTheme="minorHAnsi" w:hAnsiTheme="minorHAnsi" w:cstheme="minorHAnsi"/>
          <w:sz w:val="22"/>
          <w:szCs w:val="22"/>
        </w:rPr>
        <w:tab/>
        <w:t xml:space="preserve">agenda items, the Climate group having met twice since the last meeting.  An offer of assistance in relation </w:t>
      </w:r>
      <w:r w:rsidR="0003150C">
        <w:rPr>
          <w:rFonts w:asciiTheme="minorHAnsi" w:hAnsiTheme="minorHAnsi" w:cstheme="minorHAnsi"/>
          <w:sz w:val="22"/>
          <w:szCs w:val="22"/>
        </w:rPr>
        <w:tab/>
        <w:t xml:space="preserve">to promotion and communication had been received from a resident and details of grass mowing regimes </w:t>
      </w:r>
      <w:r w:rsidR="0003150C">
        <w:rPr>
          <w:rFonts w:asciiTheme="minorHAnsi" w:hAnsiTheme="minorHAnsi" w:cstheme="minorHAnsi"/>
          <w:sz w:val="22"/>
          <w:szCs w:val="22"/>
        </w:rPr>
        <w:tab/>
        <w:t>that will support wildflower growth received from various bodies.</w:t>
      </w:r>
      <w:r w:rsidR="00290D11">
        <w:rPr>
          <w:rFonts w:asciiTheme="minorHAnsi" w:hAnsiTheme="minorHAnsi" w:cstheme="minorHAnsi"/>
          <w:sz w:val="22"/>
          <w:szCs w:val="22"/>
        </w:rPr>
        <w:t xml:space="preserve"> Approval given for a separate Climate </w:t>
      </w:r>
      <w:r w:rsidR="00290D11">
        <w:rPr>
          <w:rFonts w:asciiTheme="minorHAnsi" w:hAnsiTheme="minorHAnsi" w:cstheme="minorHAnsi"/>
          <w:sz w:val="22"/>
          <w:szCs w:val="22"/>
        </w:rPr>
        <w:tab/>
        <w:t>Emergency tab on the village website.</w:t>
      </w:r>
    </w:p>
    <w:p w14:paraId="7DCE6FD0" w14:textId="475DD65A" w:rsidR="0003150C" w:rsidRDefault="0003150C" w:rsidP="00037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Clark requested that the group provides an</w:t>
      </w:r>
      <w:r w:rsidR="00290D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executive summary</w:t>
      </w:r>
      <w:r w:rsidR="00290D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 the next meeting</w:t>
      </w:r>
      <w:r w:rsidR="00290D11">
        <w:rPr>
          <w:rFonts w:asciiTheme="minorHAnsi" w:hAnsiTheme="minorHAnsi" w:cstheme="minorHAnsi"/>
          <w:sz w:val="22"/>
          <w:szCs w:val="22"/>
        </w:rPr>
        <w:t xml:space="preserve">, assessing the </w:t>
      </w:r>
      <w:r w:rsidR="00290D11">
        <w:rPr>
          <w:rFonts w:asciiTheme="minorHAnsi" w:hAnsiTheme="minorHAnsi" w:cstheme="minorHAnsi"/>
          <w:sz w:val="22"/>
          <w:szCs w:val="22"/>
        </w:rPr>
        <w:tab/>
        <w:t xml:space="preserve">various ideas and ranking them to show the most urgent and realistic.  Any cost implications /requirement </w:t>
      </w:r>
      <w:r w:rsidR="00290D11">
        <w:rPr>
          <w:rFonts w:asciiTheme="minorHAnsi" w:hAnsiTheme="minorHAnsi" w:cstheme="minorHAnsi"/>
          <w:sz w:val="22"/>
          <w:szCs w:val="22"/>
        </w:rPr>
        <w:tab/>
        <w:t>should also be advised to allow an amount to be included in the 2021/22 budget.</w:t>
      </w:r>
    </w:p>
    <w:p w14:paraId="75F50E76" w14:textId="72FBA26A" w:rsidR="00CA1437" w:rsidRPr="00CA1437" w:rsidRDefault="00CA1437" w:rsidP="00037E9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Clerk and Cllr Jackson to meet with Mr Harding regarding possible changes to the grass-cutting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specification.</w:t>
      </w:r>
    </w:p>
    <w:p w14:paraId="324CC180" w14:textId="77777777" w:rsidR="005D597F" w:rsidRDefault="005D597F" w:rsidP="00037E9C">
      <w:pPr>
        <w:rPr>
          <w:rFonts w:asciiTheme="minorHAnsi" w:hAnsiTheme="minorHAnsi" w:cstheme="minorHAnsi"/>
          <w:sz w:val="22"/>
          <w:szCs w:val="22"/>
        </w:rPr>
      </w:pPr>
    </w:p>
    <w:p w14:paraId="0BD84953" w14:textId="61585C21" w:rsidR="00DE53D0" w:rsidRDefault="00531403" w:rsidP="005170CF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70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CA1437">
        <w:rPr>
          <w:rFonts w:asciiTheme="minorHAnsi" w:hAnsiTheme="minorHAnsi" w:cstheme="minorHAnsi"/>
          <w:sz w:val="22"/>
          <w:szCs w:val="22"/>
        </w:rPr>
        <w:t>:</w:t>
      </w:r>
    </w:p>
    <w:p w14:paraId="15D33DAD" w14:textId="1A26A4C5" w:rsidR="00CA1437" w:rsidRDefault="00CA1437" w:rsidP="005170CF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Crowson advised that Speed Watch is to recommence in October.</w:t>
      </w:r>
    </w:p>
    <w:p w14:paraId="578BDBBA" w14:textId="3CBD3F36" w:rsidR="00CA1437" w:rsidRDefault="00CA1437" w:rsidP="005170CF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Fovargue advised that Lee Moore from the City Council was willing to attend a village walk-about. Cllrs Fovargue and Crowson to participate.</w:t>
      </w:r>
    </w:p>
    <w:p w14:paraId="33DB1A3F" w14:textId="6E70C59A" w:rsidR="00CA1437" w:rsidRPr="00CA1437" w:rsidRDefault="00CA1437" w:rsidP="005170CF">
      <w:pPr>
        <w:ind w:left="72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Clerk to arrange.</w:t>
      </w:r>
    </w:p>
    <w:p w14:paraId="03819AD8" w14:textId="77777777"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E1E11F5" w14:textId="3100DC8A" w:rsidR="007A0A7D" w:rsidRDefault="0053140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>The</w:t>
      </w:r>
      <w:r w:rsidR="00CA1437">
        <w:rPr>
          <w:rFonts w:asciiTheme="minorHAnsi" w:hAnsiTheme="minorHAnsi" w:cstheme="minorHAnsi"/>
          <w:sz w:val="22"/>
          <w:szCs w:val="22"/>
        </w:rPr>
        <w:t xml:space="preserve"> date of the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 next meeting </w:t>
      </w:r>
      <w:r w:rsidR="00CA1437">
        <w:rPr>
          <w:rFonts w:asciiTheme="minorHAnsi" w:hAnsiTheme="minorHAnsi" w:cstheme="minorHAnsi"/>
          <w:sz w:val="22"/>
          <w:szCs w:val="22"/>
        </w:rPr>
        <w:t xml:space="preserve">was confirmed as 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Monday </w:t>
      </w:r>
      <w:r w:rsidR="00AD7F41">
        <w:rPr>
          <w:rFonts w:asciiTheme="minorHAnsi" w:hAnsiTheme="minorHAnsi" w:cstheme="minorHAnsi"/>
          <w:sz w:val="22"/>
          <w:szCs w:val="22"/>
        </w:rPr>
        <w:t>19</w:t>
      </w:r>
      <w:r w:rsidR="00AD7F41" w:rsidRPr="00AD7F4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D7F41">
        <w:rPr>
          <w:rFonts w:asciiTheme="minorHAnsi" w:hAnsiTheme="minorHAnsi" w:cstheme="minorHAnsi"/>
          <w:sz w:val="22"/>
          <w:szCs w:val="22"/>
        </w:rPr>
        <w:t xml:space="preserve"> Octobe</w:t>
      </w:r>
      <w:r w:rsidR="00AA4526">
        <w:rPr>
          <w:rFonts w:asciiTheme="minorHAnsi" w:hAnsiTheme="minorHAnsi" w:cstheme="minorHAnsi"/>
          <w:sz w:val="22"/>
          <w:szCs w:val="22"/>
        </w:rPr>
        <w:t>r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91969EF" w14:textId="7C10E503" w:rsidR="00CA1437" w:rsidRPr="007A0A7D" w:rsidRDefault="00CA1437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There being no further business the meeting closed at 9:40pm.</w:t>
      </w:r>
    </w:p>
    <w:p w14:paraId="02A3B468" w14:textId="77777777"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D4CA96F" w14:textId="77777777"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10AE93C" w14:textId="77777777" w:rsidR="00025C22" w:rsidRDefault="00025C22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19C55655" w14:textId="428DCCDA" w:rsidR="00AA4526" w:rsidRDefault="00AA4526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54F89618" w14:textId="77777777" w:rsidR="00AA4526" w:rsidRDefault="00AA4526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3B956C76" w14:textId="6E6EBD10" w:rsidR="00E873F9" w:rsidRDefault="00E873F9" w:rsidP="001043F7">
      <w:pPr>
        <w:rPr>
          <w:rFonts w:asciiTheme="minorHAnsi" w:hAnsiTheme="minorHAnsi" w:cstheme="minorHAnsi"/>
          <w:b/>
          <w:sz w:val="22"/>
          <w:szCs w:val="22"/>
        </w:rPr>
      </w:pPr>
    </w:p>
    <w:p w14:paraId="103FEC7A" w14:textId="55CF4CF5" w:rsidR="00E873F9" w:rsidRPr="007A0A7D" w:rsidRDefault="00E873F9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E873F9" w:rsidRPr="007A0A7D" w:rsidSect="00636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BDC3E" w14:textId="77777777" w:rsidR="00E93614" w:rsidRDefault="00E93614" w:rsidP="00E81130">
      <w:r>
        <w:separator/>
      </w:r>
    </w:p>
  </w:endnote>
  <w:endnote w:type="continuationSeparator" w:id="0">
    <w:p w14:paraId="0AA95125" w14:textId="77777777" w:rsidR="00E93614" w:rsidRDefault="00E93614" w:rsidP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DC99C" w14:textId="77777777" w:rsidR="003D787B" w:rsidRDefault="003D7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FC07" w14:textId="77777777" w:rsidR="003D787B" w:rsidRDefault="003D7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4515" w14:textId="77777777" w:rsidR="003D787B" w:rsidRDefault="003D7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AF17" w14:textId="77777777" w:rsidR="00E93614" w:rsidRDefault="00E93614" w:rsidP="00E81130">
      <w:r>
        <w:separator/>
      </w:r>
    </w:p>
  </w:footnote>
  <w:footnote w:type="continuationSeparator" w:id="0">
    <w:p w14:paraId="2C0B6FDD" w14:textId="77777777" w:rsidR="00E93614" w:rsidRDefault="00E93614" w:rsidP="00E8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8C79" w14:textId="77777777" w:rsidR="003D787B" w:rsidRDefault="003D7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1707338"/>
      <w:docPartObj>
        <w:docPartGallery w:val="Watermarks"/>
        <w:docPartUnique/>
      </w:docPartObj>
    </w:sdtPr>
    <w:sdtContent>
      <w:p w14:paraId="3E08C31F" w14:textId="367B1609" w:rsidR="003D787B" w:rsidRDefault="003D787B">
        <w:pPr>
          <w:pStyle w:val="Header"/>
        </w:pPr>
        <w:r>
          <w:rPr>
            <w:noProof/>
          </w:rPr>
          <w:pict w14:anchorId="2D080D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15B1" w14:textId="77777777" w:rsidR="003D787B" w:rsidRDefault="003D7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 w15:restartNumberingAfterBreak="0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 w15:restartNumberingAfterBreak="0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 w15:restartNumberingAfterBreak="0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 w15:restartNumberingAfterBreak="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+RhmQPpkYHcQo2V6Onde7nhLIG60AbZGIfypD7SmceKHUEwgh5HPTs10BVQpOP/dYq9owBXNKlO6qUFdqZlIg==" w:salt="rdbLfJU8K1NYFgK7U8ha/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4"/>
    <w:rsid w:val="000077BB"/>
    <w:rsid w:val="0001411D"/>
    <w:rsid w:val="0001795B"/>
    <w:rsid w:val="00021778"/>
    <w:rsid w:val="000220E5"/>
    <w:rsid w:val="00022336"/>
    <w:rsid w:val="0002381B"/>
    <w:rsid w:val="00025B62"/>
    <w:rsid w:val="00025C22"/>
    <w:rsid w:val="0003150C"/>
    <w:rsid w:val="00034719"/>
    <w:rsid w:val="00034B4B"/>
    <w:rsid w:val="00037E9C"/>
    <w:rsid w:val="00040320"/>
    <w:rsid w:val="00043130"/>
    <w:rsid w:val="0004366A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97D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35FD0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3617"/>
    <w:rsid w:val="0017492E"/>
    <w:rsid w:val="00176196"/>
    <w:rsid w:val="00177A1C"/>
    <w:rsid w:val="00180769"/>
    <w:rsid w:val="00180D95"/>
    <w:rsid w:val="0018182F"/>
    <w:rsid w:val="00182215"/>
    <w:rsid w:val="0018353E"/>
    <w:rsid w:val="00186CBA"/>
    <w:rsid w:val="001A4D2E"/>
    <w:rsid w:val="001B1EAF"/>
    <w:rsid w:val="001B287F"/>
    <w:rsid w:val="001B2DAE"/>
    <w:rsid w:val="001B5167"/>
    <w:rsid w:val="001C16CB"/>
    <w:rsid w:val="001C3159"/>
    <w:rsid w:val="001C43F5"/>
    <w:rsid w:val="001C4AEB"/>
    <w:rsid w:val="001C5D7B"/>
    <w:rsid w:val="001C7851"/>
    <w:rsid w:val="001D3808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49E8"/>
    <w:rsid w:val="001F7C5B"/>
    <w:rsid w:val="00200046"/>
    <w:rsid w:val="00200799"/>
    <w:rsid w:val="00202412"/>
    <w:rsid w:val="00202798"/>
    <w:rsid w:val="002037DB"/>
    <w:rsid w:val="0020675B"/>
    <w:rsid w:val="00220D0E"/>
    <w:rsid w:val="0022102D"/>
    <w:rsid w:val="00226EBA"/>
    <w:rsid w:val="002324FC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0D11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BD2"/>
    <w:rsid w:val="003065DC"/>
    <w:rsid w:val="003149B3"/>
    <w:rsid w:val="003149CF"/>
    <w:rsid w:val="003154A1"/>
    <w:rsid w:val="003237D1"/>
    <w:rsid w:val="0032399C"/>
    <w:rsid w:val="00324FB4"/>
    <w:rsid w:val="0032537B"/>
    <w:rsid w:val="00332133"/>
    <w:rsid w:val="00333E35"/>
    <w:rsid w:val="003341F6"/>
    <w:rsid w:val="003342BE"/>
    <w:rsid w:val="003350F3"/>
    <w:rsid w:val="00336C42"/>
    <w:rsid w:val="00342260"/>
    <w:rsid w:val="00344321"/>
    <w:rsid w:val="0034434C"/>
    <w:rsid w:val="00344D3E"/>
    <w:rsid w:val="00346ADE"/>
    <w:rsid w:val="00346E5F"/>
    <w:rsid w:val="00355EAC"/>
    <w:rsid w:val="00360BDB"/>
    <w:rsid w:val="003619A9"/>
    <w:rsid w:val="00362F5D"/>
    <w:rsid w:val="00363D38"/>
    <w:rsid w:val="00364722"/>
    <w:rsid w:val="00364EB3"/>
    <w:rsid w:val="0036536C"/>
    <w:rsid w:val="00367E08"/>
    <w:rsid w:val="0037062C"/>
    <w:rsid w:val="003711A4"/>
    <w:rsid w:val="00372C4F"/>
    <w:rsid w:val="00385313"/>
    <w:rsid w:val="003869A5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2D63"/>
    <w:rsid w:val="003A456D"/>
    <w:rsid w:val="003A551C"/>
    <w:rsid w:val="003A59CF"/>
    <w:rsid w:val="003A6467"/>
    <w:rsid w:val="003B127C"/>
    <w:rsid w:val="003B2F3B"/>
    <w:rsid w:val="003B36B6"/>
    <w:rsid w:val="003B60C3"/>
    <w:rsid w:val="003C3FC6"/>
    <w:rsid w:val="003D033D"/>
    <w:rsid w:val="003D5594"/>
    <w:rsid w:val="003D7755"/>
    <w:rsid w:val="003D787B"/>
    <w:rsid w:val="003F0F2A"/>
    <w:rsid w:val="003F26BD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16B89"/>
    <w:rsid w:val="004210B4"/>
    <w:rsid w:val="004236B8"/>
    <w:rsid w:val="00424F95"/>
    <w:rsid w:val="0042619A"/>
    <w:rsid w:val="00426C76"/>
    <w:rsid w:val="0043125C"/>
    <w:rsid w:val="00434541"/>
    <w:rsid w:val="00440B19"/>
    <w:rsid w:val="004428DF"/>
    <w:rsid w:val="00450B5E"/>
    <w:rsid w:val="00450CF5"/>
    <w:rsid w:val="00455030"/>
    <w:rsid w:val="004564A8"/>
    <w:rsid w:val="00457A12"/>
    <w:rsid w:val="00457FCB"/>
    <w:rsid w:val="0046058E"/>
    <w:rsid w:val="004613C8"/>
    <w:rsid w:val="004628E3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C6F6F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5AE"/>
    <w:rsid w:val="00507744"/>
    <w:rsid w:val="00511858"/>
    <w:rsid w:val="005170CF"/>
    <w:rsid w:val="00521597"/>
    <w:rsid w:val="00522AB2"/>
    <w:rsid w:val="00522BD5"/>
    <w:rsid w:val="00523802"/>
    <w:rsid w:val="0052510C"/>
    <w:rsid w:val="00525879"/>
    <w:rsid w:val="00530965"/>
    <w:rsid w:val="00531403"/>
    <w:rsid w:val="00532C0C"/>
    <w:rsid w:val="0053719D"/>
    <w:rsid w:val="00537C1F"/>
    <w:rsid w:val="00542390"/>
    <w:rsid w:val="00542ED6"/>
    <w:rsid w:val="005450ED"/>
    <w:rsid w:val="00546E3D"/>
    <w:rsid w:val="00551098"/>
    <w:rsid w:val="00553C22"/>
    <w:rsid w:val="00554647"/>
    <w:rsid w:val="00555B0A"/>
    <w:rsid w:val="0055627D"/>
    <w:rsid w:val="00557177"/>
    <w:rsid w:val="00560A7D"/>
    <w:rsid w:val="00561840"/>
    <w:rsid w:val="00561EBA"/>
    <w:rsid w:val="00562BF9"/>
    <w:rsid w:val="0056337F"/>
    <w:rsid w:val="0057266E"/>
    <w:rsid w:val="00572A40"/>
    <w:rsid w:val="00576169"/>
    <w:rsid w:val="00585222"/>
    <w:rsid w:val="005864EF"/>
    <w:rsid w:val="005879ED"/>
    <w:rsid w:val="0059128F"/>
    <w:rsid w:val="00594523"/>
    <w:rsid w:val="005979BD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0802"/>
    <w:rsid w:val="005D3C2A"/>
    <w:rsid w:val="005D3DB9"/>
    <w:rsid w:val="005D5687"/>
    <w:rsid w:val="005D597F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4C5"/>
    <w:rsid w:val="0060359E"/>
    <w:rsid w:val="00604FA2"/>
    <w:rsid w:val="00604FC1"/>
    <w:rsid w:val="00606113"/>
    <w:rsid w:val="0060778A"/>
    <w:rsid w:val="00607A3B"/>
    <w:rsid w:val="00610E22"/>
    <w:rsid w:val="0061229E"/>
    <w:rsid w:val="00614CE7"/>
    <w:rsid w:val="00625D73"/>
    <w:rsid w:val="00627094"/>
    <w:rsid w:val="00636E5F"/>
    <w:rsid w:val="00637FC2"/>
    <w:rsid w:val="0064189C"/>
    <w:rsid w:val="00656586"/>
    <w:rsid w:val="00662B44"/>
    <w:rsid w:val="006638FB"/>
    <w:rsid w:val="0066569D"/>
    <w:rsid w:val="00670070"/>
    <w:rsid w:val="006720ED"/>
    <w:rsid w:val="00677C61"/>
    <w:rsid w:val="00685E72"/>
    <w:rsid w:val="006877F9"/>
    <w:rsid w:val="00690D00"/>
    <w:rsid w:val="00690E98"/>
    <w:rsid w:val="00691594"/>
    <w:rsid w:val="0069397B"/>
    <w:rsid w:val="006A1227"/>
    <w:rsid w:val="006B1103"/>
    <w:rsid w:val="006B14EE"/>
    <w:rsid w:val="006B1C06"/>
    <w:rsid w:val="006B6EDC"/>
    <w:rsid w:val="006C43A1"/>
    <w:rsid w:val="006C56F6"/>
    <w:rsid w:val="006C7F7B"/>
    <w:rsid w:val="006D0A05"/>
    <w:rsid w:val="006D20C5"/>
    <w:rsid w:val="006D3651"/>
    <w:rsid w:val="006D61AF"/>
    <w:rsid w:val="006E13C9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5858"/>
    <w:rsid w:val="007370FF"/>
    <w:rsid w:val="007412C4"/>
    <w:rsid w:val="00754E25"/>
    <w:rsid w:val="007568C1"/>
    <w:rsid w:val="00761024"/>
    <w:rsid w:val="00761C93"/>
    <w:rsid w:val="00766E9F"/>
    <w:rsid w:val="007720AC"/>
    <w:rsid w:val="00780450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A76D6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5B23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36777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8A3"/>
    <w:rsid w:val="008A2972"/>
    <w:rsid w:val="008B3C62"/>
    <w:rsid w:val="008B4A5F"/>
    <w:rsid w:val="008C20A6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141"/>
    <w:rsid w:val="008E4842"/>
    <w:rsid w:val="008E50E7"/>
    <w:rsid w:val="008E67CB"/>
    <w:rsid w:val="008F1292"/>
    <w:rsid w:val="008F157E"/>
    <w:rsid w:val="008F3857"/>
    <w:rsid w:val="00904FC6"/>
    <w:rsid w:val="009131D4"/>
    <w:rsid w:val="00914414"/>
    <w:rsid w:val="00921C83"/>
    <w:rsid w:val="0092248A"/>
    <w:rsid w:val="00922DB8"/>
    <w:rsid w:val="009231FD"/>
    <w:rsid w:val="009252D8"/>
    <w:rsid w:val="0093056C"/>
    <w:rsid w:val="00930A92"/>
    <w:rsid w:val="00930D4A"/>
    <w:rsid w:val="00931188"/>
    <w:rsid w:val="0093495F"/>
    <w:rsid w:val="00935F41"/>
    <w:rsid w:val="0094077C"/>
    <w:rsid w:val="00942F5F"/>
    <w:rsid w:val="00944B0E"/>
    <w:rsid w:val="00950F6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6B07"/>
    <w:rsid w:val="009A6E89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C5BF0"/>
    <w:rsid w:val="009D0572"/>
    <w:rsid w:val="009E2832"/>
    <w:rsid w:val="009E385A"/>
    <w:rsid w:val="009E475C"/>
    <w:rsid w:val="009E478B"/>
    <w:rsid w:val="009E49B5"/>
    <w:rsid w:val="009E53F9"/>
    <w:rsid w:val="009F226E"/>
    <w:rsid w:val="009F22CD"/>
    <w:rsid w:val="009F4F17"/>
    <w:rsid w:val="009F742A"/>
    <w:rsid w:val="009F7860"/>
    <w:rsid w:val="00A03AB1"/>
    <w:rsid w:val="00A0584A"/>
    <w:rsid w:val="00A0606F"/>
    <w:rsid w:val="00A06D18"/>
    <w:rsid w:val="00A0750D"/>
    <w:rsid w:val="00A109ED"/>
    <w:rsid w:val="00A10C54"/>
    <w:rsid w:val="00A12CAC"/>
    <w:rsid w:val="00A13467"/>
    <w:rsid w:val="00A178B8"/>
    <w:rsid w:val="00A22029"/>
    <w:rsid w:val="00A2371B"/>
    <w:rsid w:val="00A25859"/>
    <w:rsid w:val="00A30BF4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74E97"/>
    <w:rsid w:val="00A77A1F"/>
    <w:rsid w:val="00A80076"/>
    <w:rsid w:val="00A822B7"/>
    <w:rsid w:val="00A86A8B"/>
    <w:rsid w:val="00A86FD3"/>
    <w:rsid w:val="00A914CA"/>
    <w:rsid w:val="00AA1228"/>
    <w:rsid w:val="00AA277C"/>
    <w:rsid w:val="00AA31B9"/>
    <w:rsid w:val="00AA4526"/>
    <w:rsid w:val="00AB0C94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C62F9"/>
    <w:rsid w:val="00AD358E"/>
    <w:rsid w:val="00AD5255"/>
    <w:rsid w:val="00AD5B86"/>
    <w:rsid w:val="00AD6244"/>
    <w:rsid w:val="00AD6D63"/>
    <w:rsid w:val="00AD7F41"/>
    <w:rsid w:val="00AE17AE"/>
    <w:rsid w:val="00AE2D2A"/>
    <w:rsid w:val="00AE6600"/>
    <w:rsid w:val="00AF07A9"/>
    <w:rsid w:val="00AF198F"/>
    <w:rsid w:val="00AF45F5"/>
    <w:rsid w:val="00AF70DC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5422"/>
    <w:rsid w:val="00B172FB"/>
    <w:rsid w:val="00B239E3"/>
    <w:rsid w:val="00B26407"/>
    <w:rsid w:val="00B30CF1"/>
    <w:rsid w:val="00B31C50"/>
    <w:rsid w:val="00B34254"/>
    <w:rsid w:val="00B4004E"/>
    <w:rsid w:val="00B4253F"/>
    <w:rsid w:val="00B44033"/>
    <w:rsid w:val="00B46A4A"/>
    <w:rsid w:val="00B47D9B"/>
    <w:rsid w:val="00B47F28"/>
    <w:rsid w:val="00B5087B"/>
    <w:rsid w:val="00B52214"/>
    <w:rsid w:val="00B57110"/>
    <w:rsid w:val="00B61160"/>
    <w:rsid w:val="00B63649"/>
    <w:rsid w:val="00B66C0F"/>
    <w:rsid w:val="00B7349E"/>
    <w:rsid w:val="00B7392E"/>
    <w:rsid w:val="00B74306"/>
    <w:rsid w:val="00B8005E"/>
    <w:rsid w:val="00B80930"/>
    <w:rsid w:val="00B81B51"/>
    <w:rsid w:val="00B81B88"/>
    <w:rsid w:val="00B821E2"/>
    <w:rsid w:val="00B84D93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212D"/>
    <w:rsid w:val="00BA2E05"/>
    <w:rsid w:val="00BA4864"/>
    <w:rsid w:val="00BB78EA"/>
    <w:rsid w:val="00BC2496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A1437"/>
    <w:rsid w:val="00CB3080"/>
    <w:rsid w:val="00CB3330"/>
    <w:rsid w:val="00CB3911"/>
    <w:rsid w:val="00CC0C8A"/>
    <w:rsid w:val="00CC15CE"/>
    <w:rsid w:val="00CC6906"/>
    <w:rsid w:val="00CC7224"/>
    <w:rsid w:val="00CD3FA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CF7754"/>
    <w:rsid w:val="00D01C6B"/>
    <w:rsid w:val="00D046B2"/>
    <w:rsid w:val="00D07248"/>
    <w:rsid w:val="00D0730A"/>
    <w:rsid w:val="00D106FE"/>
    <w:rsid w:val="00D141A0"/>
    <w:rsid w:val="00D14736"/>
    <w:rsid w:val="00D14755"/>
    <w:rsid w:val="00D2229B"/>
    <w:rsid w:val="00D25368"/>
    <w:rsid w:val="00D25A6D"/>
    <w:rsid w:val="00D25D8B"/>
    <w:rsid w:val="00D30F12"/>
    <w:rsid w:val="00D366F8"/>
    <w:rsid w:val="00D373F7"/>
    <w:rsid w:val="00D432C7"/>
    <w:rsid w:val="00D44DB2"/>
    <w:rsid w:val="00D46BCA"/>
    <w:rsid w:val="00D50B43"/>
    <w:rsid w:val="00D50E02"/>
    <w:rsid w:val="00D53B3A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A62DB"/>
    <w:rsid w:val="00DA6B9C"/>
    <w:rsid w:val="00DA77BE"/>
    <w:rsid w:val="00DB1ABC"/>
    <w:rsid w:val="00DB1CE2"/>
    <w:rsid w:val="00DB35B0"/>
    <w:rsid w:val="00DB644B"/>
    <w:rsid w:val="00DB6D1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0667B"/>
    <w:rsid w:val="00E06F80"/>
    <w:rsid w:val="00E165D5"/>
    <w:rsid w:val="00E226BF"/>
    <w:rsid w:val="00E23A3C"/>
    <w:rsid w:val="00E248F3"/>
    <w:rsid w:val="00E32AE8"/>
    <w:rsid w:val="00E33198"/>
    <w:rsid w:val="00E366D0"/>
    <w:rsid w:val="00E42471"/>
    <w:rsid w:val="00E44B5E"/>
    <w:rsid w:val="00E47532"/>
    <w:rsid w:val="00E50274"/>
    <w:rsid w:val="00E5096A"/>
    <w:rsid w:val="00E55557"/>
    <w:rsid w:val="00E62804"/>
    <w:rsid w:val="00E70602"/>
    <w:rsid w:val="00E708C1"/>
    <w:rsid w:val="00E72F66"/>
    <w:rsid w:val="00E73F3F"/>
    <w:rsid w:val="00E81130"/>
    <w:rsid w:val="00E82F26"/>
    <w:rsid w:val="00E83753"/>
    <w:rsid w:val="00E84BDB"/>
    <w:rsid w:val="00E873F9"/>
    <w:rsid w:val="00E87633"/>
    <w:rsid w:val="00E92499"/>
    <w:rsid w:val="00E93614"/>
    <w:rsid w:val="00E94A8E"/>
    <w:rsid w:val="00E96A38"/>
    <w:rsid w:val="00EA1E8D"/>
    <w:rsid w:val="00EA2151"/>
    <w:rsid w:val="00EA2375"/>
    <w:rsid w:val="00EA3937"/>
    <w:rsid w:val="00EA4DE7"/>
    <w:rsid w:val="00EA58A1"/>
    <w:rsid w:val="00EB0D03"/>
    <w:rsid w:val="00EB0DE6"/>
    <w:rsid w:val="00EB6B51"/>
    <w:rsid w:val="00EC1105"/>
    <w:rsid w:val="00EC204A"/>
    <w:rsid w:val="00EC53C6"/>
    <w:rsid w:val="00ED04E8"/>
    <w:rsid w:val="00ED2558"/>
    <w:rsid w:val="00ED5D92"/>
    <w:rsid w:val="00ED79E7"/>
    <w:rsid w:val="00EE21DC"/>
    <w:rsid w:val="00EE2733"/>
    <w:rsid w:val="00EE6989"/>
    <w:rsid w:val="00EE71A6"/>
    <w:rsid w:val="00EE7EFE"/>
    <w:rsid w:val="00EF3959"/>
    <w:rsid w:val="00EF6C74"/>
    <w:rsid w:val="00EF7ADE"/>
    <w:rsid w:val="00EF7DDB"/>
    <w:rsid w:val="00F00168"/>
    <w:rsid w:val="00F02AA5"/>
    <w:rsid w:val="00F0662B"/>
    <w:rsid w:val="00F10355"/>
    <w:rsid w:val="00F12706"/>
    <w:rsid w:val="00F136C4"/>
    <w:rsid w:val="00F15416"/>
    <w:rsid w:val="00F15F6A"/>
    <w:rsid w:val="00F17148"/>
    <w:rsid w:val="00F21A77"/>
    <w:rsid w:val="00F21DC1"/>
    <w:rsid w:val="00F22238"/>
    <w:rsid w:val="00F30238"/>
    <w:rsid w:val="00F4319B"/>
    <w:rsid w:val="00F462BA"/>
    <w:rsid w:val="00F50C03"/>
    <w:rsid w:val="00F51DB1"/>
    <w:rsid w:val="00F558B6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5F95"/>
    <w:rsid w:val="00FB628C"/>
    <w:rsid w:val="00FB6CE0"/>
    <w:rsid w:val="00FB7975"/>
    <w:rsid w:val="00FC0996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4B8"/>
    <w:rsid w:val="00FE460E"/>
    <w:rsid w:val="00FE4AE6"/>
    <w:rsid w:val="00FE7F17"/>
    <w:rsid w:val="00FF25F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B6BA56"/>
  <w15:docId w15:val="{2D4C5646-839A-420D-9A33-61AB3D6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  <w:style w:type="character" w:customStyle="1" w:styleId="markntnkiy9nz">
    <w:name w:val="markntnkiy9nz"/>
    <w:basedOn w:val="DefaultParagraphFont"/>
    <w:rsid w:val="005170CF"/>
  </w:style>
  <w:style w:type="character" w:customStyle="1" w:styleId="markxupaqjfw3">
    <w:name w:val="markxupaqjfw3"/>
    <w:basedOn w:val="DefaultParagraphFont"/>
    <w:rsid w:val="005170CF"/>
  </w:style>
  <w:style w:type="character" w:customStyle="1" w:styleId="mark8wfh9f8xg">
    <w:name w:val="mark8wfh9f8xg"/>
    <w:basedOn w:val="DefaultParagraphFont"/>
    <w:rsid w:val="005170CF"/>
  </w:style>
  <w:style w:type="character" w:styleId="UnresolvedMention">
    <w:name w:val="Unresolved Mention"/>
    <w:basedOn w:val="DefaultParagraphFont"/>
    <w:uiPriority w:val="99"/>
    <w:semiHidden/>
    <w:unhideWhenUsed/>
    <w:rsid w:val="00E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bsparishes.wordpress.com/local-councils-conference-202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C587-0B45-408E-89EB-E0EF3573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1115</Words>
  <Characters>6361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 Hankins</cp:lastModifiedBy>
  <cp:revision>8</cp:revision>
  <cp:lastPrinted>2020-10-08T09:17:00Z</cp:lastPrinted>
  <dcterms:created xsi:type="dcterms:W3CDTF">2020-10-06T09:11:00Z</dcterms:created>
  <dcterms:modified xsi:type="dcterms:W3CDTF">2020-10-08T09:20:00Z</dcterms:modified>
</cp:coreProperties>
</file>