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200799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200799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</w:r>
      <w:r w:rsidRPr="00200799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200799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Peakirk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00799">
            <w:rPr>
              <w:rFonts w:asciiTheme="minorHAnsi" w:hAnsiTheme="minorHAnsi" w:cstheme="minorHAnsi"/>
              <w:i/>
              <w:sz w:val="22"/>
              <w:szCs w:val="22"/>
            </w:rPr>
            <w:t>Peterborough</w:t>
          </w:r>
        </w:smartTag>
      </w:smartTag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200799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799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40"/>
          <w:szCs w:val="40"/>
        </w:rPr>
      </w:pPr>
    </w:p>
    <w:p w:rsidR="00995502" w:rsidRPr="006D3B58" w:rsidRDefault="006D3B58" w:rsidP="00995502">
      <w:pPr>
        <w:rPr>
          <w:rFonts w:asciiTheme="minorHAnsi" w:hAnsiTheme="minorHAnsi" w:cstheme="minorHAnsi"/>
          <w:b/>
          <w:sz w:val="36"/>
          <w:szCs w:val="36"/>
        </w:rPr>
      </w:pPr>
      <w:r w:rsidRPr="006D3B58">
        <w:rPr>
          <w:rFonts w:asciiTheme="minorHAnsi" w:hAnsiTheme="minorHAnsi" w:cstheme="minorHAnsi"/>
          <w:b/>
          <w:sz w:val="36"/>
          <w:szCs w:val="36"/>
        </w:rPr>
        <w:t xml:space="preserve">There will be </w:t>
      </w:r>
      <w:r w:rsidR="0053719D" w:rsidRPr="006D3B58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="00995502" w:rsidRPr="006D3B58">
        <w:rPr>
          <w:rFonts w:asciiTheme="minorHAnsi" w:hAnsiTheme="minorHAnsi" w:cstheme="minorHAnsi"/>
          <w:b/>
          <w:sz w:val="36"/>
          <w:szCs w:val="36"/>
        </w:rPr>
        <w:t>meeting of Peakirk Parish Council on Monday</w:t>
      </w:r>
      <w:r w:rsidR="00D7666F" w:rsidRPr="006D3B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561EBA" w:rsidRPr="006D3B58">
        <w:rPr>
          <w:rFonts w:asciiTheme="minorHAnsi" w:hAnsiTheme="minorHAnsi" w:cstheme="minorHAnsi"/>
          <w:b/>
          <w:sz w:val="36"/>
          <w:szCs w:val="36"/>
        </w:rPr>
        <w:t>1</w:t>
      </w:r>
      <w:r w:rsidR="0053719D" w:rsidRPr="006D3B58">
        <w:rPr>
          <w:rFonts w:asciiTheme="minorHAnsi" w:hAnsiTheme="minorHAnsi" w:cstheme="minorHAnsi"/>
          <w:b/>
          <w:sz w:val="36"/>
          <w:szCs w:val="36"/>
        </w:rPr>
        <w:t>9</w:t>
      </w:r>
      <w:r w:rsidR="0053719D" w:rsidRPr="006D3B58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53719D" w:rsidRPr="006D3B58">
        <w:rPr>
          <w:rFonts w:asciiTheme="minorHAnsi" w:hAnsiTheme="minorHAnsi" w:cstheme="minorHAnsi"/>
          <w:b/>
          <w:sz w:val="36"/>
          <w:szCs w:val="36"/>
        </w:rPr>
        <w:t xml:space="preserve"> June</w:t>
      </w:r>
      <w:r w:rsidR="004F228B" w:rsidRPr="006D3B5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955A1" w:rsidRPr="006D3B58">
        <w:rPr>
          <w:rFonts w:asciiTheme="minorHAnsi" w:hAnsiTheme="minorHAnsi" w:cstheme="minorHAnsi"/>
          <w:b/>
          <w:sz w:val="36"/>
          <w:szCs w:val="36"/>
        </w:rPr>
        <w:t>2017</w:t>
      </w:r>
      <w:r w:rsidR="00995502" w:rsidRPr="006D3B58">
        <w:rPr>
          <w:rFonts w:asciiTheme="minorHAnsi" w:hAnsiTheme="minorHAnsi" w:cstheme="minorHAnsi"/>
          <w:b/>
          <w:sz w:val="36"/>
          <w:szCs w:val="36"/>
        </w:rPr>
        <w:t xml:space="preserve"> in the Village Hall 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32"/>
          <w:szCs w:val="32"/>
        </w:rPr>
      </w:pPr>
    </w:p>
    <w:p w:rsidR="006D3B58" w:rsidRPr="006D3B58" w:rsidRDefault="006D3B58" w:rsidP="00995502">
      <w:pPr>
        <w:rPr>
          <w:rFonts w:asciiTheme="minorHAnsi" w:hAnsiTheme="minorHAnsi" w:cstheme="minorHAnsi"/>
          <w:b/>
          <w:sz w:val="32"/>
          <w:szCs w:val="32"/>
        </w:rPr>
      </w:pP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A Hankins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Clerk to the Council</w:t>
      </w:r>
    </w:p>
    <w:p w:rsidR="00995502" w:rsidRPr="00200799" w:rsidRDefault="00995502" w:rsidP="00995502">
      <w:pPr>
        <w:rPr>
          <w:rFonts w:asciiTheme="minorHAnsi" w:hAnsiTheme="minorHAnsi" w:cstheme="minorHAnsi"/>
          <w:b/>
          <w:sz w:val="24"/>
          <w:szCs w:val="24"/>
        </w:rPr>
      </w:pPr>
      <w:r w:rsidRPr="00200799">
        <w:rPr>
          <w:rFonts w:asciiTheme="minorHAnsi" w:hAnsiTheme="minorHAnsi" w:cstheme="minorHAnsi"/>
          <w:b/>
          <w:sz w:val="24"/>
          <w:szCs w:val="24"/>
        </w:rPr>
        <w:t>Date:</w:t>
      </w:r>
      <w:r w:rsidR="004F228B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 xml:space="preserve">9 </w:t>
      </w:r>
      <w:r w:rsidR="0053719D">
        <w:rPr>
          <w:rFonts w:asciiTheme="minorHAnsi" w:hAnsiTheme="minorHAnsi" w:cstheme="minorHAnsi"/>
          <w:b/>
          <w:sz w:val="24"/>
          <w:szCs w:val="24"/>
        </w:rPr>
        <w:t>June</w:t>
      </w:r>
      <w:r w:rsidR="00113CE7" w:rsidRPr="002007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55A1" w:rsidRPr="00200799">
        <w:rPr>
          <w:rFonts w:asciiTheme="minorHAnsi" w:hAnsiTheme="minorHAnsi" w:cstheme="minorHAnsi"/>
          <w:b/>
          <w:sz w:val="24"/>
          <w:szCs w:val="24"/>
        </w:rPr>
        <w:t>2017</w:t>
      </w:r>
    </w:p>
    <w:p w:rsidR="00560A7D" w:rsidRPr="00200799" w:rsidRDefault="00560A7D" w:rsidP="00995502">
      <w:pPr>
        <w:rPr>
          <w:rFonts w:asciiTheme="minorHAnsi" w:hAnsiTheme="minorHAnsi" w:cstheme="minorHAnsi"/>
          <w:b/>
          <w:sz w:val="24"/>
          <w:szCs w:val="24"/>
        </w:rPr>
      </w:pPr>
    </w:p>
    <w:p w:rsidR="00553C22" w:rsidRPr="00200799" w:rsidRDefault="00553C22" w:rsidP="00553C22">
      <w:pPr>
        <w:rPr>
          <w:rFonts w:asciiTheme="minorHAnsi" w:hAnsiTheme="minorHAnsi" w:cstheme="minorHAnsi"/>
          <w:color w:val="FF0000"/>
        </w:rPr>
      </w:pPr>
      <w:r w:rsidRPr="00200799">
        <w:rPr>
          <w:rFonts w:asciiTheme="minorHAnsi" w:hAnsiTheme="minorHAnsi" w:cstheme="minorHAnsi"/>
          <w:color w:val="FF0000"/>
        </w:rPr>
        <w:t>.</w:t>
      </w:r>
    </w:p>
    <w:p w:rsidR="00B11AC6" w:rsidRPr="00200799" w:rsidRDefault="00E50274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200799">
        <w:rPr>
          <w:rFonts w:asciiTheme="minorHAnsi" w:hAnsiTheme="minorHAnsi" w:cstheme="minorHAnsi"/>
          <w:b w:val="0"/>
          <w:sz w:val="22"/>
          <w:szCs w:val="22"/>
        </w:rPr>
        <w:t>AGENDA</w:t>
      </w: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200799" w:rsidRDefault="00B90DCC" w:rsidP="00104927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B90DCC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24.</w:t>
      </w:r>
      <w:r w:rsidRPr="00C13EED">
        <w:rPr>
          <w:rFonts w:asciiTheme="minorHAnsi" w:hAnsiTheme="minorHAnsi" w:cstheme="minorHAnsi"/>
          <w:sz w:val="24"/>
          <w:szCs w:val="24"/>
        </w:rPr>
        <w:tab/>
        <w:t>Public question time.</w:t>
      </w:r>
    </w:p>
    <w:p w:rsidR="0053719D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</w:p>
    <w:p w:rsidR="00B90DCC" w:rsidRPr="00C13EED" w:rsidRDefault="0053719D" w:rsidP="00B90DCC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25</w:t>
      </w:r>
      <w:r w:rsidR="0018182F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note</w:t>
      </w:r>
      <w:r w:rsidR="00561EBA" w:rsidRPr="00C13EED">
        <w:rPr>
          <w:rFonts w:asciiTheme="minorHAnsi" w:hAnsiTheme="minorHAnsi" w:cstheme="minorHAnsi"/>
          <w:sz w:val="24"/>
          <w:szCs w:val="24"/>
        </w:rPr>
        <w:t xml:space="preserve"> apo</w:t>
      </w:r>
      <w:r w:rsidRPr="00C13EED">
        <w:rPr>
          <w:rFonts w:asciiTheme="minorHAnsi" w:hAnsiTheme="minorHAnsi" w:cstheme="minorHAnsi"/>
          <w:sz w:val="24"/>
          <w:szCs w:val="24"/>
        </w:rPr>
        <w:t>logies – Cllr</w:t>
      </w:r>
      <w:r w:rsidR="003955A1" w:rsidRPr="00C13EED">
        <w:rPr>
          <w:rFonts w:asciiTheme="minorHAnsi" w:hAnsiTheme="minorHAnsi" w:cstheme="minorHAnsi"/>
          <w:sz w:val="24"/>
          <w:szCs w:val="24"/>
        </w:rPr>
        <w:t xml:space="preserve"> Sally Jackson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</w:p>
    <w:p w:rsidR="00B90DCC" w:rsidRPr="00C13EED" w:rsidRDefault="00B90DCC" w:rsidP="00B90DCC">
      <w:pPr>
        <w:rPr>
          <w:rFonts w:asciiTheme="minorHAnsi" w:hAnsiTheme="minorHAnsi" w:cstheme="minorHAnsi"/>
          <w:sz w:val="24"/>
          <w:szCs w:val="24"/>
        </w:rPr>
      </w:pPr>
    </w:p>
    <w:p w:rsidR="006C43A1" w:rsidRPr="00C13EED" w:rsidRDefault="0053719D" w:rsidP="0053719D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26</w:t>
      </w:r>
      <w:r w:rsidR="00B90DCC" w:rsidRPr="00C13EED">
        <w:rPr>
          <w:rFonts w:asciiTheme="minorHAnsi" w:hAnsiTheme="minorHAnsi" w:cstheme="minorHAnsi"/>
          <w:sz w:val="24"/>
          <w:szCs w:val="24"/>
        </w:rPr>
        <w:t>.</w:t>
      </w:r>
      <w:r w:rsidR="00B90DCC" w:rsidRPr="00C13EED">
        <w:rPr>
          <w:rFonts w:asciiTheme="minorHAnsi" w:hAnsiTheme="minorHAnsi" w:cstheme="minorHAnsi"/>
          <w:sz w:val="24"/>
          <w:szCs w:val="24"/>
        </w:rPr>
        <w:tab/>
        <w:t>To record declarations of interest.</w:t>
      </w:r>
    </w:p>
    <w:p w:rsidR="00FB6CE0" w:rsidRPr="00C13EED" w:rsidRDefault="00FB6CE0" w:rsidP="00C654C1">
      <w:pPr>
        <w:rPr>
          <w:rFonts w:asciiTheme="minorHAnsi" w:hAnsiTheme="minorHAnsi" w:cstheme="minorHAnsi"/>
          <w:sz w:val="24"/>
          <w:szCs w:val="24"/>
        </w:rPr>
      </w:pPr>
    </w:p>
    <w:p w:rsidR="003F621A" w:rsidRPr="00C13EED" w:rsidRDefault="0053719D" w:rsidP="00C654C1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27</w:t>
      </w:r>
      <w:r w:rsidR="005F2E24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690D00" w:rsidRPr="00C13EED">
        <w:rPr>
          <w:rFonts w:asciiTheme="minorHAnsi" w:hAnsiTheme="minorHAnsi" w:cstheme="minorHAnsi"/>
          <w:sz w:val="24"/>
          <w:szCs w:val="24"/>
        </w:rPr>
        <w:t>To approve m</w:t>
      </w:r>
      <w:r w:rsidR="00FB6CE0" w:rsidRPr="00C13EED">
        <w:rPr>
          <w:rFonts w:asciiTheme="minorHAnsi" w:hAnsiTheme="minorHAnsi" w:cstheme="minorHAnsi"/>
          <w:sz w:val="24"/>
          <w:szCs w:val="24"/>
        </w:rPr>
        <w:t xml:space="preserve">inutes </w:t>
      </w:r>
      <w:r w:rsidR="001C7851" w:rsidRPr="00C13EED">
        <w:rPr>
          <w:rFonts w:asciiTheme="minorHAnsi" w:hAnsiTheme="minorHAnsi" w:cstheme="minorHAnsi"/>
          <w:sz w:val="24"/>
          <w:szCs w:val="24"/>
        </w:rPr>
        <w:t>of</w:t>
      </w:r>
      <w:r w:rsidR="002B47DF" w:rsidRPr="00C13EED">
        <w:rPr>
          <w:rFonts w:asciiTheme="minorHAnsi" w:hAnsiTheme="minorHAnsi" w:cstheme="minorHAnsi"/>
          <w:sz w:val="24"/>
          <w:szCs w:val="24"/>
        </w:rPr>
        <w:t xml:space="preserve"> the previous meeting dated</w:t>
      </w:r>
      <w:r w:rsidR="00607A3B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2537B" w:rsidRPr="00C13EED">
        <w:rPr>
          <w:rFonts w:asciiTheme="minorHAnsi" w:hAnsiTheme="minorHAnsi" w:cstheme="minorHAnsi"/>
          <w:sz w:val="24"/>
          <w:szCs w:val="24"/>
        </w:rPr>
        <w:t>1</w:t>
      </w:r>
      <w:r w:rsidRPr="00C13EED">
        <w:rPr>
          <w:rFonts w:asciiTheme="minorHAnsi" w:hAnsiTheme="minorHAnsi" w:cstheme="minorHAnsi"/>
          <w:sz w:val="24"/>
          <w:szCs w:val="24"/>
        </w:rPr>
        <w:t>5</w:t>
      </w:r>
      <w:r w:rsidRPr="00C13EE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C13EED">
        <w:rPr>
          <w:rFonts w:asciiTheme="minorHAnsi" w:hAnsiTheme="minorHAnsi" w:cstheme="minorHAnsi"/>
          <w:sz w:val="24"/>
          <w:szCs w:val="24"/>
        </w:rPr>
        <w:t xml:space="preserve"> May</w:t>
      </w:r>
      <w:r w:rsidR="00113CE7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955A1" w:rsidRPr="00C13EED">
        <w:rPr>
          <w:rFonts w:asciiTheme="minorHAnsi" w:hAnsiTheme="minorHAnsi" w:cstheme="minorHAnsi"/>
          <w:sz w:val="24"/>
          <w:szCs w:val="24"/>
        </w:rPr>
        <w:t>2017</w:t>
      </w:r>
      <w:r w:rsidR="0032537B" w:rsidRPr="00C13EED">
        <w:rPr>
          <w:rFonts w:asciiTheme="minorHAnsi" w:hAnsiTheme="minorHAnsi" w:cstheme="minorHAnsi"/>
          <w:sz w:val="24"/>
          <w:szCs w:val="24"/>
        </w:rPr>
        <w:t>.</w:t>
      </w:r>
    </w:p>
    <w:p w:rsidR="003F621A" w:rsidRPr="00C13EED" w:rsidRDefault="003F621A" w:rsidP="00C654C1">
      <w:pPr>
        <w:rPr>
          <w:rFonts w:asciiTheme="minorHAnsi" w:hAnsiTheme="minorHAnsi" w:cstheme="minorHAnsi"/>
          <w:sz w:val="24"/>
          <w:szCs w:val="24"/>
        </w:rPr>
      </w:pPr>
    </w:p>
    <w:p w:rsidR="006F3067" w:rsidRPr="00C13EED" w:rsidRDefault="000077BB" w:rsidP="00815F85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28</w:t>
      </w:r>
      <w:r w:rsidR="00CF1310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</w:r>
      <w:r w:rsidR="00C033F2" w:rsidRPr="00C13EED">
        <w:rPr>
          <w:rFonts w:asciiTheme="minorHAnsi" w:hAnsiTheme="minorHAnsi" w:cstheme="minorHAnsi"/>
          <w:sz w:val="24"/>
          <w:szCs w:val="24"/>
        </w:rPr>
        <w:t>C</w:t>
      </w:r>
      <w:r w:rsidR="00FB6CE0" w:rsidRPr="00C13EED">
        <w:rPr>
          <w:rFonts w:asciiTheme="minorHAnsi" w:hAnsiTheme="minorHAnsi" w:cstheme="minorHAnsi"/>
          <w:sz w:val="24"/>
          <w:szCs w:val="24"/>
        </w:rPr>
        <w:t>orrespondence</w:t>
      </w:r>
      <w:r w:rsidR="0010304B" w:rsidRPr="00C13EED">
        <w:rPr>
          <w:rFonts w:asciiTheme="minorHAnsi" w:hAnsiTheme="minorHAnsi" w:cstheme="minorHAnsi"/>
          <w:sz w:val="24"/>
          <w:szCs w:val="24"/>
        </w:rPr>
        <w:t>:</w:t>
      </w:r>
    </w:p>
    <w:p w:rsidR="00244113" w:rsidRPr="00C13EED" w:rsidRDefault="00244113" w:rsidP="00815F85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ab/>
        <w:t>28.1</w:t>
      </w:r>
      <w:r w:rsidRPr="00C13EED">
        <w:rPr>
          <w:rFonts w:asciiTheme="minorHAnsi" w:hAnsiTheme="minorHAnsi" w:cstheme="minorHAnsi"/>
          <w:sz w:val="24"/>
          <w:szCs w:val="24"/>
        </w:rPr>
        <w:tab/>
        <w:t>To consider points raised in letter received from grass-cutting contractor.</w:t>
      </w:r>
    </w:p>
    <w:p w:rsidR="00244113" w:rsidRPr="00C13EED" w:rsidRDefault="00244113" w:rsidP="00815F85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ab/>
        <w:t>28.2</w:t>
      </w:r>
      <w:r w:rsidRPr="00C13EED">
        <w:rPr>
          <w:rFonts w:asciiTheme="minorHAnsi" w:hAnsiTheme="minorHAnsi" w:cstheme="minorHAnsi"/>
          <w:sz w:val="24"/>
          <w:szCs w:val="24"/>
        </w:rPr>
        <w:tab/>
        <w:t>To note new address for PCVS.</w:t>
      </w:r>
    </w:p>
    <w:p w:rsidR="00244113" w:rsidRPr="00C13EED" w:rsidRDefault="00244113" w:rsidP="00815F85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ab/>
        <w:t>28.3</w:t>
      </w:r>
      <w:r w:rsidRPr="00C13EED">
        <w:rPr>
          <w:rFonts w:asciiTheme="minorHAnsi" w:hAnsiTheme="minorHAnsi" w:cstheme="minorHAnsi"/>
          <w:sz w:val="24"/>
          <w:szCs w:val="24"/>
        </w:rPr>
        <w:tab/>
        <w:t>To circulate Clerks &amp; Councils Direct, May issue.</w:t>
      </w:r>
    </w:p>
    <w:p w:rsidR="005A2E6D" w:rsidRPr="00C13EED" w:rsidRDefault="005A2E6D" w:rsidP="005A2E6D">
      <w:pPr>
        <w:rPr>
          <w:rFonts w:asciiTheme="minorHAnsi" w:hAnsiTheme="minorHAnsi" w:cstheme="minorHAnsi"/>
          <w:sz w:val="24"/>
          <w:szCs w:val="24"/>
        </w:rPr>
      </w:pPr>
    </w:p>
    <w:p w:rsidR="00386A0F" w:rsidRPr="00C13EED" w:rsidRDefault="000077BB" w:rsidP="005A2E6D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29</w:t>
      </w:r>
      <w:r w:rsidR="00B7392E" w:rsidRPr="00C13EED">
        <w:rPr>
          <w:rFonts w:asciiTheme="minorHAnsi" w:hAnsiTheme="minorHAnsi" w:cstheme="minorHAnsi"/>
          <w:sz w:val="24"/>
          <w:szCs w:val="24"/>
        </w:rPr>
        <w:t>.</w:t>
      </w:r>
      <w:r w:rsidR="00ED04E8" w:rsidRPr="00C13EED">
        <w:rPr>
          <w:rFonts w:asciiTheme="minorHAnsi" w:hAnsiTheme="minorHAnsi" w:cstheme="minorHAnsi"/>
          <w:sz w:val="24"/>
          <w:szCs w:val="24"/>
        </w:rPr>
        <w:tab/>
      </w:r>
      <w:r w:rsidR="00FB6CE0" w:rsidRPr="00C13EED">
        <w:rPr>
          <w:rFonts w:asciiTheme="minorHAnsi" w:hAnsiTheme="minorHAnsi" w:cstheme="minorHAnsi"/>
          <w:sz w:val="24"/>
          <w:szCs w:val="24"/>
        </w:rPr>
        <w:t>Planning</w:t>
      </w:r>
      <w:r w:rsidR="002C3CDD" w:rsidRPr="00C13EED">
        <w:rPr>
          <w:rFonts w:asciiTheme="minorHAnsi" w:hAnsiTheme="minorHAnsi" w:cstheme="minorHAnsi"/>
          <w:sz w:val="24"/>
          <w:szCs w:val="24"/>
        </w:rPr>
        <w:t>:</w:t>
      </w:r>
      <w:r w:rsidR="00B52214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5C26" w:rsidRPr="00C13EED" w:rsidRDefault="00244113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29</w:t>
      </w:r>
      <w:r w:rsidR="000C5C26" w:rsidRPr="00C13EED">
        <w:rPr>
          <w:rFonts w:asciiTheme="minorHAnsi" w:hAnsiTheme="minorHAnsi" w:cstheme="minorHAnsi"/>
          <w:sz w:val="24"/>
          <w:szCs w:val="24"/>
        </w:rPr>
        <w:t>.1</w:t>
      </w:r>
      <w:r w:rsidR="000C5C26" w:rsidRPr="00C13EED">
        <w:rPr>
          <w:rFonts w:asciiTheme="minorHAnsi" w:hAnsiTheme="minorHAnsi" w:cstheme="minorHAnsi"/>
          <w:sz w:val="24"/>
          <w:szCs w:val="24"/>
        </w:rPr>
        <w:tab/>
        <w:t xml:space="preserve">To </w:t>
      </w:r>
      <w:r w:rsidRPr="00C13EED">
        <w:rPr>
          <w:rFonts w:asciiTheme="minorHAnsi" w:hAnsiTheme="minorHAnsi" w:cstheme="minorHAnsi"/>
          <w:sz w:val="24"/>
          <w:szCs w:val="24"/>
        </w:rPr>
        <w:t>note approval given to application 17/00789/CTR</w:t>
      </w:r>
      <w:r w:rsidR="000C5C26" w:rsidRPr="00C13EED">
        <w:rPr>
          <w:rFonts w:asciiTheme="minorHAnsi" w:hAnsiTheme="minorHAnsi" w:cstheme="minorHAnsi"/>
          <w:sz w:val="24"/>
          <w:szCs w:val="24"/>
        </w:rPr>
        <w:t xml:space="preserve"> to fell conifer at 14 St Pegas Road.</w:t>
      </w:r>
    </w:p>
    <w:p w:rsidR="000C5C26" w:rsidRPr="00C13EED" w:rsidRDefault="000220E5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29</w:t>
      </w:r>
      <w:r w:rsidR="000C5C26" w:rsidRPr="00C13EED">
        <w:rPr>
          <w:rFonts w:asciiTheme="minorHAnsi" w:hAnsiTheme="minorHAnsi" w:cstheme="minorHAnsi"/>
          <w:sz w:val="24"/>
          <w:szCs w:val="24"/>
        </w:rPr>
        <w:t>.2</w:t>
      </w:r>
      <w:r w:rsidR="000C5C26" w:rsidRPr="00C13EED">
        <w:rPr>
          <w:rFonts w:asciiTheme="minorHAnsi" w:hAnsiTheme="minorHAnsi" w:cstheme="minorHAnsi"/>
          <w:sz w:val="24"/>
          <w:szCs w:val="24"/>
        </w:rPr>
        <w:tab/>
      </w:r>
      <w:r w:rsidRPr="00C13EED">
        <w:rPr>
          <w:rFonts w:asciiTheme="minorHAnsi" w:hAnsiTheme="minorHAnsi" w:cstheme="minorHAnsi"/>
          <w:sz w:val="24"/>
          <w:szCs w:val="24"/>
        </w:rPr>
        <w:t>To consider planning application 17/01107/CTR for works to various trees at Ivy House, Bull Lane.</w:t>
      </w:r>
    </w:p>
    <w:p w:rsidR="000220E5" w:rsidRPr="00C13EED" w:rsidRDefault="000220E5" w:rsidP="000C5C26">
      <w:pPr>
        <w:ind w:left="1440" w:hanging="720"/>
        <w:rPr>
          <w:rFonts w:ascii="Calibri" w:hAnsi="Calibri" w:cs="Calibri"/>
          <w:color w:val="000000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</w:rPr>
        <w:t>29.3</w:t>
      </w:r>
      <w:r w:rsidRPr="00C13EED">
        <w:rPr>
          <w:rFonts w:asciiTheme="minorHAnsi" w:hAnsiTheme="minorHAnsi" w:cstheme="minorHAnsi"/>
          <w:sz w:val="24"/>
          <w:szCs w:val="24"/>
        </w:rPr>
        <w:tab/>
        <w:t xml:space="preserve">To consider planning application </w:t>
      </w:r>
      <w:r w:rsidR="00C13EED" w:rsidRPr="00C13EED">
        <w:rPr>
          <w:rFonts w:ascii="Calibri" w:hAnsi="Calibri" w:cs="Calibri"/>
          <w:color w:val="000000"/>
          <w:sz w:val="24"/>
          <w:szCs w:val="24"/>
          <w:lang w:eastAsia="en-GB"/>
        </w:rPr>
        <w:t>17/00426/FUL for demolition of existing dwelling &amp; construction of new dwelling &amp; associated works at 27 Foxcovert Road.</w:t>
      </w:r>
    </w:p>
    <w:p w:rsidR="00C13EED" w:rsidRPr="00C13EED" w:rsidRDefault="00C13EED" w:rsidP="000C5C26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="Calibri" w:hAnsi="Calibri" w:cs="Calibri"/>
          <w:color w:val="000000"/>
          <w:sz w:val="24"/>
          <w:szCs w:val="24"/>
          <w:lang w:eastAsia="en-GB"/>
        </w:rPr>
        <w:t>29.4</w:t>
      </w:r>
      <w:r w:rsidRPr="00C13EED">
        <w:rPr>
          <w:rFonts w:ascii="Calibri" w:hAnsi="Calibri" w:cs="Calibri"/>
          <w:color w:val="000000"/>
          <w:sz w:val="24"/>
          <w:szCs w:val="24"/>
          <w:lang w:eastAsia="en-GB"/>
        </w:rPr>
        <w:tab/>
        <w:t>To agree a policy in relation to the Parish Council engaging in early discussions on development projects.</w:t>
      </w:r>
    </w:p>
    <w:p w:rsidR="005A2E6D" w:rsidRPr="00C13EED" w:rsidRDefault="000C5C26" w:rsidP="005A2E6D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C13EED">
        <w:rPr>
          <w:rFonts w:asciiTheme="minorHAnsi" w:hAnsiTheme="minorHAnsi" w:cstheme="minorHAnsi"/>
          <w:sz w:val="24"/>
          <w:szCs w:val="24"/>
          <w:lang w:eastAsia="en-GB"/>
        </w:rPr>
        <w:tab/>
      </w:r>
    </w:p>
    <w:p w:rsidR="003154A1" w:rsidRPr="00C13EED" w:rsidRDefault="000077BB" w:rsidP="005A2E6D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30</w:t>
      </w:r>
      <w:r w:rsidR="00711BA7" w:rsidRPr="00C13EED">
        <w:rPr>
          <w:rFonts w:asciiTheme="minorHAnsi" w:hAnsiTheme="minorHAnsi" w:cstheme="minorHAnsi"/>
          <w:sz w:val="24"/>
          <w:szCs w:val="24"/>
        </w:rPr>
        <w:t>.</w:t>
      </w:r>
      <w:r w:rsidR="00FB6CE0" w:rsidRPr="00C13EED">
        <w:rPr>
          <w:rFonts w:asciiTheme="minorHAnsi" w:hAnsiTheme="minorHAnsi" w:cstheme="minorHAnsi"/>
          <w:sz w:val="24"/>
          <w:szCs w:val="24"/>
        </w:rPr>
        <w:tab/>
        <w:t>Finance</w:t>
      </w:r>
      <w:r w:rsidR="00D25368" w:rsidRPr="00C13EED">
        <w:rPr>
          <w:rFonts w:asciiTheme="minorHAnsi" w:hAnsiTheme="minorHAnsi" w:cstheme="minorHAnsi"/>
          <w:sz w:val="24"/>
          <w:szCs w:val="24"/>
        </w:rPr>
        <w:t>:</w:t>
      </w:r>
    </w:p>
    <w:p w:rsidR="00186CBA" w:rsidRPr="00C13EED" w:rsidRDefault="00154259" w:rsidP="0015425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30.1</w:t>
      </w:r>
      <w:r w:rsidRPr="00C13EED">
        <w:rPr>
          <w:rFonts w:asciiTheme="minorHAnsi" w:hAnsiTheme="minorHAnsi" w:cstheme="minorHAnsi"/>
          <w:sz w:val="24"/>
          <w:szCs w:val="24"/>
        </w:rPr>
        <w:tab/>
        <w:t>To note the submission of the Annual Return and the publication of documents relating to the Transparency Code on the village web-site.</w:t>
      </w:r>
    </w:p>
    <w:p w:rsidR="00113CE7" w:rsidRPr="00C13EED" w:rsidRDefault="00154259" w:rsidP="006F3067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30.2</w:t>
      </w:r>
      <w:r w:rsidR="00113CE7" w:rsidRPr="00C13EED">
        <w:rPr>
          <w:rFonts w:asciiTheme="minorHAnsi" w:hAnsiTheme="minorHAnsi" w:cstheme="minorHAnsi"/>
          <w:sz w:val="24"/>
          <w:szCs w:val="24"/>
        </w:rPr>
        <w:tab/>
        <w:t>To note budget review to 3</w:t>
      </w:r>
      <w:r w:rsidRPr="00C13EED">
        <w:rPr>
          <w:rFonts w:asciiTheme="minorHAnsi" w:hAnsiTheme="minorHAnsi" w:cstheme="minorHAnsi"/>
          <w:sz w:val="24"/>
          <w:szCs w:val="24"/>
        </w:rPr>
        <w:t>1</w:t>
      </w:r>
      <w:r w:rsidRPr="00C13EE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C13EED">
        <w:rPr>
          <w:rFonts w:asciiTheme="minorHAnsi" w:hAnsiTheme="minorHAnsi" w:cstheme="minorHAnsi"/>
          <w:sz w:val="24"/>
          <w:szCs w:val="24"/>
        </w:rPr>
        <w:t xml:space="preserve"> May</w:t>
      </w:r>
      <w:r w:rsidR="00E23A3C" w:rsidRPr="00C13EED">
        <w:rPr>
          <w:rFonts w:asciiTheme="minorHAnsi" w:hAnsiTheme="minorHAnsi" w:cstheme="minorHAnsi"/>
          <w:sz w:val="24"/>
          <w:szCs w:val="24"/>
        </w:rPr>
        <w:t xml:space="preserve"> 2107</w:t>
      </w:r>
      <w:r w:rsidR="00113CE7" w:rsidRPr="00C13EED">
        <w:rPr>
          <w:rFonts w:asciiTheme="minorHAnsi" w:hAnsiTheme="minorHAnsi" w:cstheme="minorHAnsi"/>
          <w:sz w:val="24"/>
          <w:szCs w:val="24"/>
        </w:rPr>
        <w:t>.</w:t>
      </w:r>
    </w:p>
    <w:p w:rsidR="00AA31B9" w:rsidRPr="00C13EED" w:rsidRDefault="00154259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30.3</w:t>
      </w:r>
      <w:r w:rsidR="00AA31B9" w:rsidRPr="00C13EED">
        <w:rPr>
          <w:rFonts w:asciiTheme="minorHAnsi" w:hAnsiTheme="minorHAnsi" w:cstheme="minorHAnsi"/>
          <w:sz w:val="24"/>
          <w:szCs w:val="24"/>
        </w:rPr>
        <w:tab/>
        <w:t>To agree contribution to be made to St Pega’s Parochial Church Council for maintenance of the churchyard.</w:t>
      </w:r>
    </w:p>
    <w:p w:rsidR="0018182F" w:rsidRPr="00C13EED" w:rsidRDefault="0018182F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lastRenderedPageBreak/>
        <w:t>30.4</w:t>
      </w:r>
      <w:r w:rsidRPr="00C13EED">
        <w:rPr>
          <w:rFonts w:asciiTheme="minorHAnsi" w:hAnsiTheme="minorHAnsi" w:cstheme="minorHAnsi"/>
          <w:sz w:val="24"/>
          <w:szCs w:val="24"/>
        </w:rPr>
        <w:tab/>
        <w:t xml:space="preserve">To approve payment to Mr R Harding </w:t>
      </w:r>
      <w:r w:rsidR="00244113" w:rsidRPr="00C13EED">
        <w:rPr>
          <w:rFonts w:asciiTheme="minorHAnsi" w:hAnsiTheme="minorHAnsi" w:cstheme="minorHAnsi"/>
          <w:sz w:val="24"/>
          <w:szCs w:val="24"/>
        </w:rPr>
        <w:t>for grass-cutting for April and May.</w:t>
      </w:r>
    </w:p>
    <w:p w:rsidR="00244113" w:rsidRPr="00C13EED" w:rsidRDefault="00244113" w:rsidP="00AA31B9">
      <w:pPr>
        <w:ind w:left="144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30.5</w:t>
      </w:r>
      <w:r w:rsidRPr="00C13EED">
        <w:rPr>
          <w:rFonts w:asciiTheme="minorHAnsi" w:hAnsiTheme="minorHAnsi" w:cstheme="minorHAnsi"/>
          <w:sz w:val="24"/>
          <w:szCs w:val="24"/>
        </w:rPr>
        <w:tab/>
        <w:t>To approve reimbursement to Mrs A Hankins in the sum of £8.97 for paper.</w:t>
      </w:r>
    </w:p>
    <w:p w:rsidR="00B61160" w:rsidRPr="00C13EED" w:rsidRDefault="00B61160" w:rsidP="00B61160">
      <w:pPr>
        <w:rPr>
          <w:rFonts w:asciiTheme="minorHAnsi" w:hAnsiTheme="minorHAnsi" w:cstheme="minorHAnsi"/>
          <w:sz w:val="24"/>
          <w:szCs w:val="24"/>
        </w:rPr>
      </w:pPr>
    </w:p>
    <w:p w:rsidR="00FC27CF" w:rsidRPr="00C13EED" w:rsidRDefault="000077BB" w:rsidP="000077BB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31</w:t>
      </w:r>
      <w:r w:rsidR="00057E76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</w:r>
      <w:r w:rsidRPr="00C13EED">
        <w:rPr>
          <w:rFonts w:asciiTheme="minorHAnsi" w:hAnsiTheme="minorHAnsi" w:cstheme="minorHAnsi"/>
          <w:sz w:val="24"/>
          <w:szCs w:val="24"/>
        </w:rPr>
        <w:t>To receive update from Cllr Clark in relation to the display board for the Village Green.</w:t>
      </w:r>
    </w:p>
    <w:p w:rsidR="000077BB" w:rsidRPr="00C13EED" w:rsidRDefault="000077BB" w:rsidP="000077BB">
      <w:pPr>
        <w:rPr>
          <w:rFonts w:asciiTheme="minorHAnsi" w:hAnsiTheme="minorHAnsi" w:cstheme="minorHAnsi"/>
          <w:sz w:val="24"/>
          <w:szCs w:val="24"/>
        </w:rPr>
      </w:pPr>
    </w:p>
    <w:p w:rsidR="000077BB" w:rsidRPr="00C13EED" w:rsidRDefault="000077BB" w:rsidP="000077BB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32.</w:t>
      </w:r>
      <w:r w:rsidRPr="00C13EED">
        <w:rPr>
          <w:rFonts w:asciiTheme="minorHAnsi" w:hAnsiTheme="minorHAnsi" w:cstheme="minorHAnsi"/>
          <w:sz w:val="24"/>
          <w:szCs w:val="24"/>
        </w:rPr>
        <w:tab/>
        <w:t>To receive a report from Cllr Prior in relation to the archaeological finds from the Village Green and to consider a request for further test pits.</w:t>
      </w:r>
    </w:p>
    <w:p w:rsidR="00E23A3C" w:rsidRPr="00C13EED" w:rsidRDefault="00E23A3C" w:rsidP="00E23A3C">
      <w:pPr>
        <w:rPr>
          <w:rFonts w:asciiTheme="minorHAnsi" w:hAnsiTheme="minorHAnsi" w:cstheme="minorHAnsi"/>
          <w:sz w:val="24"/>
          <w:szCs w:val="24"/>
        </w:rPr>
      </w:pPr>
    </w:p>
    <w:p w:rsidR="00E23A3C" w:rsidRPr="00C13EED" w:rsidRDefault="0018182F" w:rsidP="0020079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33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Defibrillator</w:t>
      </w:r>
      <w:r w:rsidR="00186CBA" w:rsidRPr="00C13EED">
        <w:rPr>
          <w:rFonts w:asciiTheme="minorHAnsi" w:hAnsiTheme="minorHAnsi" w:cstheme="minorHAnsi"/>
          <w:sz w:val="24"/>
          <w:szCs w:val="24"/>
        </w:rPr>
        <w:t xml:space="preserve"> – to </w:t>
      </w:r>
      <w:r w:rsidR="00200799" w:rsidRPr="00C13EED">
        <w:rPr>
          <w:rFonts w:asciiTheme="minorHAnsi" w:hAnsiTheme="minorHAnsi" w:cstheme="minorHAnsi"/>
          <w:sz w:val="24"/>
          <w:szCs w:val="24"/>
        </w:rPr>
        <w:t>no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te current position in relation to possible grant funding. 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</w:r>
    </w:p>
    <w:p w:rsidR="00E23A3C" w:rsidRPr="00C13EED" w:rsidRDefault="00E23A3C" w:rsidP="00E23A3C">
      <w:pPr>
        <w:rPr>
          <w:rFonts w:asciiTheme="minorHAnsi" w:hAnsiTheme="minorHAnsi" w:cstheme="minorHAnsi"/>
          <w:sz w:val="24"/>
          <w:szCs w:val="24"/>
        </w:rPr>
      </w:pPr>
    </w:p>
    <w:p w:rsidR="00457A12" w:rsidRPr="00C13EED" w:rsidRDefault="0018182F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34</w:t>
      </w:r>
      <w:r w:rsidR="00E23A3C" w:rsidRPr="00C13EED">
        <w:rPr>
          <w:rFonts w:asciiTheme="minorHAnsi" w:hAnsiTheme="minorHAnsi" w:cstheme="minorHAnsi"/>
          <w:sz w:val="24"/>
          <w:szCs w:val="24"/>
        </w:rPr>
        <w:t>.</w:t>
      </w:r>
      <w:r w:rsidR="00E23A3C" w:rsidRPr="00C13EED">
        <w:rPr>
          <w:rFonts w:asciiTheme="minorHAnsi" w:hAnsiTheme="minorHAnsi" w:cstheme="minorHAnsi"/>
          <w:sz w:val="24"/>
          <w:szCs w:val="24"/>
        </w:rPr>
        <w:tab/>
        <w:t>Speeding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 – to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receive update from Cllr Wright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in relation to Speed Watch and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to note </w:t>
      </w:r>
      <w:r w:rsidR="00625D73" w:rsidRPr="00C13EED">
        <w:rPr>
          <w:rFonts w:asciiTheme="minorHAnsi" w:hAnsiTheme="minorHAnsi" w:cstheme="minorHAnsi"/>
          <w:sz w:val="24"/>
          <w:szCs w:val="24"/>
        </w:rPr>
        <w:t xml:space="preserve">any 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progress made </w:t>
      </w:r>
      <w:r w:rsidR="00625D73" w:rsidRPr="00C13EED">
        <w:rPr>
          <w:rFonts w:asciiTheme="minorHAnsi" w:hAnsiTheme="minorHAnsi" w:cstheme="minorHAnsi"/>
          <w:sz w:val="24"/>
          <w:szCs w:val="24"/>
        </w:rPr>
        <w:t>in relation to submission of speed data from the VAS to the City Council.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  To note any</w:t>
      </w:r>
      <w:r w:rsidRPr="00C13EED">
        <w:rPr>
          <w:rFonts w:asciiTheme="minorHAnsi" w:hAnsiTheme="minorHAnsi" w:cstheme="minorHAnsi"/>
          <w:sz w:val="24"/>
          <w:szCs w:val="24"/>
        </w:rPr>
        <w:t xml:space="preserve"> response from Westcotec in relation to updating of existing signs.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202412" w:rsidRPr="00C13EED" w:rsidRDefault="0018182F" w:rsidP="00202412">
      <w:pPr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35</w:t>
      </w:r>
      <w:r w:rsidR="00202412" w:rsidRPr="00C13EED">
        <w:rPr>
          <w:rFonts w:asciiTheme="minorHAnsi" w:hAnsiTheme="minorHAnsi" w:cstheme="minorHAnsi"/>
          <w:sz w:val="24"/>
          <w:szCs w:val="24"/>
        </w:rPr>
        <w:t>.</w:t>
      </w:r>
      <w:r w:rsidR="00202412" w:rsidRPr="00C13EED">
        <w:rPr>
          <w:rFonts w:asciiTheme="minorHAnsi" w:hAnsiTheme="minorHAnsi" w:cstheme="minorHAnsi"/>
          <w:sz w:val="24"/>
          <w:szCs w:val="24"/>
        </w:rPr>
        <w:tab/>
        <w:t xml:space="preserve">Millennium Copse – to note </w:t>
      </w:r>
      <w:r w:rsidR="00154259" w:rsidRPr="00C13EED">
        <w:rPr>
          <w:rFonts w:asciiTheme="minorHAnsi" w:hAnsiTheme="minorHAnsi" w:cstheme="minorHAnsi"/>
          <w:sz w:val="24"/>
          <w:szCs w:val="24"/>
        </w:rPr>
        <w:t>the log</w:t>
      </w:r>
      <w:r w:rsidR="00202412" w:rsidRPr="00C13EED">
        <w:rPr>
          <w:rFonts w:asciiTheme="minorHAnsi" w:hAnsiTheme="minorHAnsi" w:cstheme="minorHAnsi"/>
          <w:sz w:val="24"/>
          <w:szCs w:val="24"/>
        </w:rPr>
        <w:t xml:space="preserve"> left on site</w:t>
      </w:r>
      <w:r w:rsidR="00154259" w:rsidRPr="00C13EED">
        <w:rPr>
          <w:rFonts w:asciiTheme="minorHAnsi" w:hAnsiTheme="minorHAnsi" w:cstheme="minorHAnsi"/>
          <w:sz w:val="24"/>
          <w:szCs w:val="24"/>
        </w:rPr>
        <w:t xml:space="preserve"> and to confirm the number of new trees required</w:t>
      </w:r>
      <w:r w:rsidR="00202412" w:rsidRPr="00C13EED">
        <w:rPr>
          <w:rFonts w:asciiTheme="minorHAnsi" w:hAnsiTheme="minorHAnsi" w:cstheme="minorHAnsi"/>
          <w:sz w:val="24"/>
          <w:szCs w:val="24"/>
        </w:rPr>
        <w:t>.</w:t>
      </w:r>
    </w:p>
    <w:p w:rsidR="00202412" w:rsidRPr="00C13EED" w:rsidRDefault="00202412" w:rsidP="00625D73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77146" w:rsidRPr="00C13EED" w:rsidRDefault="0018182F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36</w:t>
      </w:r>
      <w:r w:rsidR="003B2F3B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Neighbourhood Plan Project Team</w:t>
      </w:r>
      <w:r w:rsidR="00B821E2" w:rsidRPr="00C13EED">
        <w:rPr>
          <w:rFonts w:asciiTheme="minorHAnsi" w:hAnsiTheme="minorHAnsi" w:cstheme="minorHAnsi"/>
          <w:sz w:val="24"/>
          <w:szCs w:val="24"/>
        </w:rPr>
        <w:t>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CE2651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37</w:t>
      </w:r>
      <w:r w:rsidR="00F84E7D" w:rsidRPr="00C13EED">
        <w:rPr>
          <w:rFonts w:asciiTheme="minorHAnsi" w:hAnsiTheme="minorHAnsi" w:cstheme="minorHAnsi"/>
          <w:sz w:val="24"/>
          <w:szCs w:val="24"/>
        </w:rPr>
        <w:t>.</w:t>
      </w:r>
      <w:r w:rsidR="00CE2651" w:rsidRPr="00C13EED">
        <w:rPr>
          <w:rFonts w:asciiTheme="minorHAnsi" w:hAnsiTheme="minorHAnsi" w:cstheme="minorHAnsi"/>
          <w:sz w:val="24"/>
          <w:szCs w:val="24"/>
        </w:rPr>
        <w:tab/>
        <w:t>To receive an update from the Northern Footpath Forum.</w:t>
      </w:r>
    </w:p>
    <w:p w:rsidR="000077BB" w:rsidRPr="00C13EED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0077BB" w:rsidRDefault="000077BB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38.</w:t>
      </w:r>
      <w:r w:rsidRPr="00C13EED">
        <w:rPr>
          <w:rFonts w:asciiTheme="minorHAnsi" w:hAnsiTheme="minorHAnsi" w:cstheme="minorHAnsi"/>
          <w:sz w:val="24"/>
          <w:szCs w:val="24"/>
        </w:rPr>
        <w:tab/>
        <w:t>To consider and approve policy for Grievance and Disciplinary Procedures.</w:t>
      </w:r>
    </w:p>
    <w:p w:rsidR="008E4842" w:rsidRDefault="008E484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8E4842" w:rsidRPr="00C13EED" w:rsidRDefault="008E484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39.</w:t>
      </w:r>
      <w:r>
        <w:rPr>
          <w:rFonts w:asciiTheme="minorHAnsi" w:hAnsiTheme="minorHAnsi" w:cstheme="minorHAnsi"/>
          <w:sz w:val="24"/>
          <w:szCs w:val="24"/>
        </w:rPr>
        <w:tab/>
        <w:t>To note position from Cllr Crowson in relation to applications to the City Council for designation of community assets.</w:t>
      </w:r>
    </w:p>
    <w:p w:rsidR="00CE2651" w:rsidRPr="00C13EED" w:rsidRDefault="00CE2651" w:rsidP="00AA31B9">
      <w:pPr>
        <w:rPr>
          <w:rFonts w:asciiTheme="minorHAnsi" w:hAnsiTheme="minorHAnsi" w:cstheme="minorHAnsi"/>
          <w:sz w:val="24"/>
          <w:szCs w:val="24"/>
        </w:rPr>
      </w:pPr>
    </w:p>
    <w:p w:rsidR="00DE53D0" w:rsidRPr="00C13EED" w:rsidRDefault="008E4842" w:rsidP="00B57110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40</w:t>
      </w:r>
      <w:r w:rsidR="0070474C" w:rsidRPr="00C13EED">
        <w:rPr>
          <w:rFonts w:asciiTheme="minorHAnsi" w:hAnsiTheme="minorHAnsi" w:cstheme="minorHAnsi"/>
          <w:sz w:val="24"/>
          <w:szCs w:val="24"/>
        </w:rPr>
        <w:t>.</w:t>
      </w:r>
      <w:r w:rsidR="007C608F" w:rsidRPr="00C13EED">
        <w:rPr>
          <w:rFonts w:asciiTheme="minorHAnsi" w:hAnsiTheme="minorHAnsi" w:cstheme="minorHAnsi"/>
          <w:sz w:val="24"/>
          <w:szCs w:val="24"/>
        </w:rPr>
        <w:tab/>
        <w:t xml:space="preserve">To receive </w:t>
      </w:r>
      <w:r w:rsidR="00DE234D" w:rsidRPr="00C13EED">
        <w:rPr>
          <w:rFonts w:asciiTheme="minorHAnsi" w:hAnsiTheme="minorHAnsi" w:cstheme="minorHAnsi"/>
          <w:sz w:val="24"/>
          <w:szCs w:val="24"/>
        </w:rPr>
        <w:t>Councillors reports</w:t>
      </w:r>
      <w:r w:rsidR="006E48ED" w:rsidRPr="00C13EED">
        <w:rPr>
          <w:rFonts w:asciiTheme="minorHAnsi" w:hAnsiTheme="minorHAnsi" w:cstheme="minorHAnsi"/>
          <w:sz w:val="24"/>
          <w:szCs w:val="24"/>
        </w:rPr>
        <w:t>.</w:t>
      </w:r>
    </w:p>
    <w:p w:rsidR="00C524AE" w:rsidRPr="00C13EED" w:rsidRDefault="00C524AE" w:rsidP="00C524AE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Default="000077BB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C13EED">
        <w:rPr>
          <w:rFonts w:asciiTheme="minorHAnsi" w:hAnsiTheme="minorHAnsi" w:cstheme="minorHAnsi"/>
          <w:sz w:val="24"/>
          <w:szCs w:val="24"/>
        </w:rPr>
        <w:t>40</w:t>
      </w:r>
      <w:r w:rsidR="00CF5164" w:rsidRPr="00C13EED">
        <w:rPr>
          <w:rFonts w:asciiTheme="minorHAnsi" w:hAnsiTheme="minorHAnsi" w:cstheme="minorHAnsi"/>
          <w:sz w:val="24"/>
          <w:szCs w:val="24"/>
        </w:rPr>
        <w:t>.</w:t>
      </w:r>
      <w:r w:rsidR="003B2F3B" w:rsidRPr="00C13EED">
        <w:rPr>
          <w:rFonts w:asciiTheme="minorHAnsi" w:hAnsiTheme="minorHAnsi" w:cstheme="minorHAnsi"/>
          <w:sz w:val="24"/>
          <w:szCs w:val="24"/>
        </w:rPr>
        <w:tab/>
        <w:t>To note the date of the next meeting</w:t>
      </w:r>
      <w:r w:rsidR="00127576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3B2F3B" w:rsidRPr="00C13EED">
        <w:rPr>
          <w:rFonts w:asciiTheme="minorHAnsi" w:hAnsiTheme="minorHAnsi" w:cstheme="minorHAnsi"/>
          <w:sz w:val="24"/>
          <w:szCs w:val="24"/>
        </w:rPr>
        <w:t>–</w:t>
      </w:r>
      <w:r w:rsidR="00202412" w:rsidRPr="00C13EED">
        <w:rPr>
          <w:rFonts w:asciiTheme="minorHAnsi" w:hAnsiTheme="minorHAnsi" w:cstheme="minorHAnsi"/>
          <w:sz w:val="24"/>
          <w:szCs w:val="24"/>
        </w:rPr>
        <w:t>19</w:t>
      </w:r>
      <w:r w:rsidR="005A2E6D" w:rsidRPr="00C13EE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A2E6D" w:rsidRPr="00C13EED">
        <w:rPr>
          <w:rFonts w:asciiTheme="minorHAnsi" w:hAnsiTheme="minorHAnsi" w:cstheme="minorHAnsi"/>
          <w:sz w:val="24"/>
          <w:szCs w:val="24"/>
        </w:rPr>
        <w:t xml:space="preserve"> </w:t>
      </w:r>
      <w:r w:rsidR="004F228B" w:rsidRPr="00C13EED">
        <w:rPr>
          <w:rFonts w:asciiTheme="minorHAnsi" w:hAnsiTheme="minorHAnsi" w:cstheme="minorHAnsi"/>
          <w:sz w:val="24"/>
          <w:szCs w:val="24"/>
        </w:rPr>
        <w:t>June</w:t>
      </w:r>
      <w:r w:rsidR="00127576" w:rsidRPr="00C13EED">
        <w:rPr>
          <w:rFonts w:asciiTheme="minorHAnsi" w:hAnsiTheme="minorHAnsi" w:cstheme="minorHAnsi"/>
          <w:sz w:val="24"/>
          <w:szCs w:val="24"/>
        </w:rPr>
        <w:t>.</w:t>
      </w:r>
      <w:r w:rsidR="00F84E7D" w:rsidRPr="00C13E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3B58" w:rsidRPr="00C13EED" w:rsidRDefault="006D3B58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1043F7" w:rsidP="000E3CBD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:rsidR="001043F7" w:rsidRPr="00C13EED" w:rsidRDefault="001043F7" w:rsidP="00200799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PLEASE NOTE THAT UP TO 15 MINUTES WILL BE ALLOWED AT THE START OF THE MEETING FOR RESIDENTS MATTERS.</w:t>
      </w:r>
    </w:p>
    <w:p w:rsidR="00951946" w:rsidRPr="00C13EED" w:rsidRDefault="001043F7" w:rsidP="001043F7">
      <w:pPr>
        <w:rPr>
          <w:rFonts w:asciiTheme="minorHAnsi" w:hAnsiTheme="minorHAnsi" w:cstheme="minorHAnsi"/>
          <w:b/>
          <w:sz w:val="24"/>
          <w:szCs w:val="24"/>
        </w:rPr>
      </w:pPr>
      <w:r w:rsidRPr="00C13EED">
        <w:rPr>
          <w:rFonts w:asciiTheme="minorHAnsi" w:hAnsiTheme="minorHAnsi" w:cstheme="minorHAnsi"/>
          <w:b/>
          <w:sz w:val="24"/>
          <w:szCs w:val="24"/>
        </w:rPr>
        <w:t>RESIDENTS AND MEM</w:t>
      </w:r>
      <w:r w:rsidR="00835563" w:rsidRPr="00C13EED">
        <w:rPr>
          <w:rFonts w:asciiTheme="minorHAnsi" w:hAnsiTheme="minorHAnsi" w:cstheme="minorHAnsi"/>
          <w:b/>
          <w:sz w:val="24"/>
          <w:szCs w:val="24"/>
        </w:rPr>
        <w:t xml:space="preserve">BERS OF THE PRESS ARE WELCOME </w:t>
      </w:r>
      <w:r w:rsidRPr="00C13EED">
        <w:rPr>
          <w:rFonts w:asciiTheme="minorHAnsi" w:hAnsiTheme="minorHAnsi" w:cstheme="minorHAnsi"/>
          <w:b/>
          <w:sz w:val="24"/>
          <w:szCs w:val="24"/>
        </w:rPr>
        <w:t>TO ATTEND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.</w:t>
      </w:r>
      <w:r w:rsidR="00200799" w:rsidRPr="00C13E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>RECORD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>ING AND/OR FILMING OF</w:t>
      </w:r>
      <w:r w:rsidR="00951946" w:rsidRPr="00C13EED">
        <w:rPr>
          <w:rFonts w:asciiTheme="minorHAnsi" w:hAnsiTheme="minorHAnsi" w:cstheme="minorHAnsi"/>
          <w:b/>
          <w:sz w:val="24"/>
          <w:szCs w:val="24"/>
        </w:rPr>
        <w:t xml:space="preserve"> PROCEEDINGS</w:t>
      </w:r>
      <w:r w:rsidR="0070474C" w:rsidRPr="00C13EED">
        <w:rPr>
          <w:rFonts w:asciiTheme="minorHAnsi" w:hAnsiTheme="minorHAnsi" w:cstheme="minorHAnsi"/>
          <w:b/>
          <w:sz w:val="24"/>
          <w:szCs w:val="24"/>
        </w:rPr>
        <w:t xml:space="preserve"> IS PERMITTED.</w:t>
      </w:r>
    </w:p>
    <w:sectPr w:rsidR="00951946" w:rsidRPr="00C13EED" w:rsidSect="000E3CBD">
      <w:pgSz w:w="11906" w:h="16838"/>
      <w:pgMar w:top="851" w:right="79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8F" w:rsidRDefault="005D1E8F" w:rsidP="00E81130">
      <w:r>
        <w:separator/>
      </w:r>
    </w:p>
  </w:endnote>
  <w:endnote w:type="continuationSeparator" w:id="1">
    <w:p w:rsidR="005D1E8F" w:rsidRDefault="005D1E8F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8F" w:rsidRDefault="005D1E8F" w:rsidP="00E81130">
      <w:r>
        <w:separator/>
      </w:r>
    </w:p>
  </w:footnote>
  <w:footnote w:type="continuationSeparator" w:id="1">
    <w:p w:rsidR="005D1E8F" w:rsidRDefault="005D1E8F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39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7"/>
  </w:num>
  <w:num w:numId="2">
    <w:abstractNumId w:val="39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0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4"/>
  </w:num>
  <w:num w:numId="20">
    <w:abstractNumId w:val="23"/>
  </w:num>
  <w:num w:numId="21">
    <w:abstractNumId w:val="33"/>
  </w:num>
  <w:num w:numId="22">
    <w:abstractNumId w:val="36"/>
  </w:num>
  <w:num w:numId="23">
    <w:abstractNumId w:val="38"/>
  </w:num>
  <w:num w:numId="24">
    <w:abstractNumId w:val="18"/>
  </w:num>
  <w:num w:numId="25">
    <w:abstractNumId w:val="15"/>
  </w:num>
  <w:num w:numId="26">
    <w:abstractNumId w:val="43"/>
  </w:num>
  <w:num w:numId="27">
    <w:abstractNumId w:val="42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1"/>
  </w:num>
  <w:num w:numId="33">
    <w:abstractNumId w:val="19"/>
  </w:num>
  <w:num w:numId="34">
    <w:abstractNumId w:val="2"/>
  </w:num>
  <w:num w:numId="35">
    <w:abstractNumId w:val="3"/>
  </w:num>
  <w:num w:numId="36">
    <w:abstractNumId w:val="35"/>
  </w:num>
  <w:num w:numId="37">
    <w:abstractNumId w:val="21"/>
  </w:num>
  <w:num w:numId="38">
    <w:abstractNumId w:val="30"/>
  </w:num>
  <w:num w:numId="39">
    <w:abstractNumId w:val="41"/>
  </w:num>
  <w:num w:numId="40">
    <w:abstractNumId w:val="20"/>
  </w:num>
  <w:num w:numId="41">
    <w:abstractNumId w:val="27"/>
  </w:num>
  <w:num w:numId="42">
    <w:abstractNumId w:val="9"/>
  </w:num>
  <w:num w:numId="43">
    <w:abstractNumId w:val="32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DD8"/>
    <w:rsid w:val="00057E76"/>
    <w:rsid w:val="000716FA"/>
    <w:rsid w:val="00075EED"/>
    <w:rsid w:val="00077146"/>
    <w:rsid w:val="00077FFC"/>
    <w:rsid w:val="000830D0"/>
    <w:rsid w:val="00084836"/>
    <w:rsid w:val="00087A85"/>
    <w:rsid w:val="00091763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54259"/>
    <w:rsid w:val="0015603E"/>
    <w:rsid w:val="00156661"/>
    <w:rsid w:val="00165460"/>
    <w:rsid w:val="00172D4E"/>
    <w:rsid w:val="00176196"/>
    <w:rsid w:val="00180769"/>
    <w:rsid w:val="00180D95"/>
    <w:rsid w:val="0018182F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2102D"/>
    <w:rsid w:val="00226EBA"/>
    <w:rsid w:val="00232EBE"/>
    <w:rsid w:val="00234998"/>
    <w:rsid w:val="0023724B"/>
    <w:rsid w:val="00240CC9"/>
    <w:rsid w:val="00240FC6"/>
    <w:rsid w:val="00244113"/>
    <w:rsid w:val="002458B9"/>
    <w:rsid w:val="00257BF1"/>
    <w:rsid w:val="00260A36"/>
    <w:rsid w:val="0027503D"/>
    <w:rsid w:val="0028001B"/>
    <w:rsid w:val="00295BBF"/>
    <w:rsid w:val="002A2F88"/>
    <w:rsid w:val="002A6707"/>
    <w:rsid w:val="002B3063"/>
    <w:rsid w:val="002B47DF"/>
    <w:rsid w:val="002B4AB2"/>
    <w:rsid w:val="002B58AA"/>
    <w:rsid w:val="002B60DA"/>
    <w:rsid w:val="002C3CDD"/>
    <w:rsid w:val="002C4B72"/>
    <w:rsid w:val="002D062F"/>
    <w:rsid w:val="002D06D7"/>
    <w:rsid w:val="002D12FE"/>
    <w:rsid w:val="002D62D9"/>
    <w:rsid w:val="002F2840"/>
    <w:rsid w:val="002F5577"/>
    <w:rsid w:val="00303803"/>
    <w:rsid w:val="00303CF6"/>
    <w:rsid w:val="00304AF8"/>
    <w:rsid w:val="00305BD2"/>
    <w:rsid w:val="003149CF"/>
    <w:rsid w:val="003154A1"/>
    <w:rsid w:val="003237D1"/>
    <w:rsid w:val="0032537B"/>
    <w:rsid w:val="00332133"/>
    <w:rsid w:val="003341F6"/>
    <w:rsid w:val="003350F3"/>
    <w:rsid w:val="00336C42"/>
    <w:rsid w:val="00342260"/>
    <w:rsid w:val="00344321"/>
    <w:rsid w:val="0034434C"/>
    <w:rsid w:val="00346ADE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9FB"/>
    <w:rsid w:val="003A1CD5"/>
    <w:rsid w:val="003A456D"/>
    <w:rsid w:val="003A551C"/>
    <w:rsid w:val="003A6467"/>
    <w:rsid w:val="003B2F3B"/>
    <w:rsid w:val="003B60C3"/>
    <w:rsid w:val="003C3FC6"/>
    <w:rsid w:val="003F0F2A"/>
    <w:rsid w:val="003F621A"/>
    <w:rsid w:val="003F6E90"/>
    <w:rsid w:val="00402284"/>
    <w:rsid w:val="004107C6"/>
    <w:rsid w:val="00413197"/>
    <w:rsid w:val="00416687"/>
    <w:rsid w:val="004210B4"/>
    <w:rsid w:val="00424F95"/>
    <w:rsid w:val="00426C76"/>
    <w:rsid w:val="0043125C"/>
    <w:rsid w:val="00434541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B0447"/>
    <w:rsid w:val="004B105B"/>
    <w:rsid w:val="004B1F25"/>
    <w:rsid w:val="004C2C0E"/>
    <w:rsid w:val="004D39CA"/>
    <w:rsid w:val="004D46BA"/>
    <w:rsid w:val="004D4EF2"/>
    <w:rsid w:val="004E0EE6"/>
    <w:rsid w:val="004E37A4"/>
    <w:rsid w:val="004E45D2"/>
    <w:rsid w:val="004F228B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64EF"/>
    <w:rsid w:val="00594523"/>
    <w:rsid w:val="005A2E6D"/>
    <w:rsid w:val="005B7168"/>
    <w:rsid w:val="005B7BF9"/>
    <w:rsid w:val="005C5773"/>
    <w:rsid w:val="005C6850"/>
    <w:rsid w:val="005D05E8"/>
    <w:rsid w:val="005D1E8F"/>
    <w:rsid w:val="005D3DB9"/>
    <w:rsid w:val="005D5687"/>
    <w:rsid w:val="005E1363"/>
    <w:rsid w:val="005E2DEA"/>
    <w:rsid w:val="005E319F"/>
    <w:rsid w:val="005E54F4"/>
    <w:rsid w:val="005E7164"/>
    <w:rsid w:val="005E754B"/>
    <w:rsid w:val="005F2E24"/>
    <w:rsid w:val="0060054A"/>
    <w:rsid w:val="006018AB"/>
    <w:rsid w:val="00602798"/>
    <w:rsid w:val="0060359E"/>
    <w:rsid w:val="00604FA2"/>
    <w:rsid w:val="00606113"/>
    <w:rsid w:val="0060778A"/>
    <w:rsid w:val="00607A3B"/>
    <w:rsid w:val="00625D73"/>
    <w:rsid w:val="00627094"/>
    <w:rsid w:val="00656586"/>
    <w:rsid w:val="006720ED"/>
    <w:rsid w:val="00677C61"/>
    <w:rsid w:val="006877F9"/>
    <w:rsid w:val="00690D00"/>
    <w:rsid w:val="00690E98"/>
    <w:rsid w:val="006B14EE"/>
    <w:rsid w:val="006B6EDC"/>
    <w:rsid w:val="006C43A1"/>
    <w:rsid w:val="006C56F6"/>
    <w:rsid w:val="006C7F7B"/>
    <w:rsid w:val="006D20C5"/>
    <w:rsid w:val="006D3B58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815F8"/>
    <w:rsid w:val="0078177E"/>
    <w:rsid w:val="0078468A"/>
    <w:rsid w:val="0079103B"/>
    <w:rsid w:val="00797454"/>
    <w:rsid w:val="007A0E68"/>
    <w:rsid w:val="007A26DA"/>
    <w:rsid w:val="007A5838"/>
    <w:rsid w:val="007B6D9B"/>
    <w:rsid w:val="007B71A2"/>
    <w:rsid w:val="007C1021"/>
    <w:rsid w:val="007C608F"/>
    <w:rsid w:val="007D128C"/>
    <w:rsid w:val="007D22F7"/>
    <w:rsid w:val="007E0158"/>
    <w:rsid w:val="007E1EC6"/>
    <w:rsid w:val="007E472A"/>
    <w:rsid w:val="007E6F7F"/>
    <w:rsid w:val="007F14E2"/>
    <w:rsid w:val="008026E0"/>
    <w:rsid w:val="00815F85"/>
    <w:rsid w:val="00816058"/>
    <w:rsid w:val="00827214"/>
    <w:rsid w:val="00835563"/>
    <w:rsid w:val="008446E3"/>
    <w:rsid w:val="00861B18"/>
    <w:rsid w:val="008643CA"/>
    <w:rsid w:val="00867C87"/>
    <w:rsid w:val="00873C1B"/>
    <w:rsid w:val="00876CE5"/>
    <w:rsid w:val="008938FB"/>
    <w:rsid w:val="008A0129"/>
    <w:rsid w:val="008A0EF4"/>
    <w:rsid w:val="008A259A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57E"/>
    <w:rsid w:val="009131D4"/>
    <w:rsid w:val="00921C83"/>
    <w:rsid w:val="00922DB8"/>
    <w:rsid w:val="009231FD"/>
    <w:rsid w:val="0093056C"/>
    <w:rsid w:val="00931188"/>
    <w:rsid w:val="0093495F"/>
    <w:rsid w:val="00942F5F"/>
    <w:rsid w:val="00944B0E"/>
    <w:rsid w:val="00951946"/>
    <w:rsid w:val="00960D2F"/>
    <w:rsid w:val="0096178E"/>
    <w:rsid w:val="00965EF7"/>
    <w:rsid w:val="0096741D"/>
    <w:rsid w:val="009729F1"/>
    <w:rsid w:val="009737CA"/>
    <w:rsid w:val="00985B57"/>
    <w:rsid w:val="00986423"/>
    <w:rsid w:val="00987AEC"/>
    <w:rsid w:val="009914E0"/>
    <w:rsid w:val="0099428B"/>
    <w:rsid w:val="00994F28"/>
    <w:rsid w:val="00995502"/>
    <w:rsid w:val="009A21D9"/>
    <w:rsid w:val="009A4AE0"/>
    <w:rsid w:val="009A64C2"/>
    <w:rsid w:val="009B56C4"/>
    <w:rsid w:val="009B6077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78B8"/>
    <w:rsid w:val="00A22029"/>
    <w:rsid w:val="00A2371B"/>
    <w:rsid w:val="00A25859"/>
    <w:rsid w:val="00A310C5"/>
    <w:rsid w:val="00A33E9F"/>
    <w:rsid w:val="00A417D9"/>
    <w:rsid w:val="00A45984"/>
    <w:rsid w:val="00A45E06"/>
    <w:rsid w:val="00A632A3"/>
    <w:rsid w:val="00A71D61"/>
    <w:rsid w:val="00A80076"/>
    <w:rsid w:val="00A86A8B"/>
    <w:rsid w:val="00A86FD3"/>
    <w:rsid w:val="00AA277C"/>
    <w:rsid w:val="00AA31B9"/>
    <w:rsid w:val="00AB10D4"/>
    <w:rsid w:val="00AB6071"/>
    <w:rsid w:val="00AB6843"/>
    <w:rsid w:val="00AC06F9"/>
    <w:rsid w:val="00AC0A68"/>
    <w:rsid w:val="00AC2871"/>
    <w:rsid w:val="00AC3910"/>
    <w:rsid w:val="00AD5255"/>
    <w:rsid w:val="00AD5B86"/>
    <w:rsid w:val="00AD6244"/>
    <w:rsid w:val="00AD6D63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4033"/>
    <w:rsid w:val="00B47D9B"/>
    <w:rsid w:val="00B47F28"/>
    <w:rsid w:val="00B52214"/>
    <w:rsid w:val="00B57110"/>
    <w:rsid w:val="00B61160"/>
    <w:rsid w:val="00B63649"/>
    <w:rsid w:val="00B7392E"/>
    <w:rsid w:val="00B74306"/>
    <w:rsid w:val="00B80930"/>
    <w:rsid w:val="00B81B51"/>
    <w:rsid w:val="00B81B88"/>
    <w:rsid w:val="00B821E2"/>
    <w:rsid w:val="00B86307"/>
    <w:rsid w:val="00B86DB3"/>
    <w:rsid w:val="00B90DCC"/>
    <w:rsid w:val="00B936CB"/>
    <w:rsid w:val="00B93808"/>
    <w:rsid w:val="00B93C02"/>
    <w:rsid w:val="00BA14CA"/>
    <w:rsid w:val="00BA4864"/>
    <w:rsid w:val="00BC32CC"/>
    <w:rsid w:val="00BE1C0B"/>
    <w:rsid w:val="00BF4163"/>
    <w:rsid w:val="00C00912"/>
    <w:rsid w:val="00C033F2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4AE"/>
    <w:rsid w:val="00C654C1"/>
    <w:rsid w:val="00C7208B"/>
    <w:rsid w:val="00C807B3"/>
    <w:rsid w:val="00C85173"/>
    <w:rsid w:val="00C910DE"/>
    <w:rsid w:val="00C92FDD"/>
    <w:rsid w:val="00C9694D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106FE"/>
    <w:rsid w:val="00D25368"/>
    <w:rsid w:val="00D25D8B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D29"/>
    <w:rsid w:val="00DD45E9"/>
    <w:rsid w:val="00DD5DDA"/>
    <w:rsid w:val="00DE093C"/>
    <w:rsid w:val="00DE1446"/>
    <w:rsid w:val="00DE234D"/>
    <w:rsid w:val="00DE53D0"/>
    <w:rsid w:val="00DE793C"/>
    <w:rsid w:val="00DF4340"/>
    <w:rsid w:val="00DF5995"/>
    <w:rsid w:val="00DF729C"/>
    <w:rsid w:val="00E23A3C"/>
    <w:rsid w:val="00E42471"/>
    <w:rsid w:val="00E47532"/>
    <w:rsid w:val="00E50274"/>
    <w:rsid w:val="00E5096A"/>
    <w:rsid w:val="00E70602"/>
    <w:rsid w:val="00E72F66"/>
    <w:rsid w:val="00E73F3F"/>
    <w:rsid w:val="00E81130"/>
    <w:rsid w:val="00E82F26"/>
    <w:rsid w:val="00EA4DE7"/>
    <w:rsid w:val="00EA58A1"/>
    <w:rsid w:val="00EB0D03"/>
    <w:rsid w:val="00EC1105"/>
    <w:rsid w:val="00EC204A"/>
    <w:rsid w:val="00ED04E8"/>
    <w:rsid w:val="00ED5D92"/>
    <w:rsid w:val="00ED79E7"/>
    <w:rsid w:val="00EE71A6"/>
    <w:rsid w:val="00EF3959"/>
    <w:rsid w:val="00EF6C74"/>
    <w:rsid w:val="00EF7ADE"/>
    <w:rsid w:val="00EF7DDB"/>
    <w:rsid w:val="00F02AA5"/>
    <w:rsid w:val="00F0662B"/>
    <w:rsid w:val="00F10355"/>
    <w:rsid w:val="00F136C4"/>
    <w:rsid w:val="00F15416"/>
    <w:rsid w:val="00F15F6A"/>
    <w:rsid w:val="00F1714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4B2D"/>
    <w:rsid w:val="00FB09A7"/>
    <w:rsid w:val="00FB6CE0"/>
    <w:rsid w:val="00FC2398"/>
    <w:rsid w:val="00FC27CF"/>
    <w:rsid w:val="00FC3432"/>
    <w:rsid w:val="00FC447C"/>
    <w:rsid w:val="00FC47DF"/>
    <w:rsid w:val="00FE1223"/>
    <w:rsid w:val="00FE329A"/>
    <w:rsid w:val="00FE460E"/>
    <w:rsid w:val="00FE7F17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2EFA6-1C85-4B74-B4CF-687C0BE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2017-05-09T20:25:00Z</cp:lastPrinted>
  <dcterms:created xsi:type="dcterms:W3CDTF">2017-06-09T12:15:00Z</dcterms:created>
  <dcterms:modified xsi:type="dcterms:W3CDTF">2017-06-09T12:15:00Z</dcterms:modified>
</cp:coreProperties>
</file>