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4507" w14:textId="77777777" w:rsidR="0069629F" w:rsidRPr="0069629F" w:rsidRDefault="0083232E" w:rsidP="0069629F">
      <w:pPr>
        <w:spacing w:after="0" w:line="240" w:lineRule="auto"/>
        <w:rPr>
          <w:b/>
          <w:sz w:val="24"/>
          <w:szCs w:val="24"/>
          <w:lang w:val="en-GB"/>
        </w:rPr>
      </w:pPr>
      <w:r w:rsidRPr="0069629F">
        <w:rPr>
          <w:b/>
          <w:sz w:val="24"/>
          <w:szCs w:val="24"/>
          <w:lang w:val="en-GB"/>
        </w:rPr>
        <w:t xml:space="preserve">PEAKIRK PARISH COUNCIL </w:t>
      </w:r>
    </w:p>
    <w:p w14:paraId="1728EB79" w14:textId="5BCE5F89" w:rsidR="0083232E" w:rsidRPr="0069629F" w:rsidRDefault="0077656F" w:rsidP="0069629F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ANNUAL ACCOUNTS – 20</w:t>
      </w:r>
      <w:r w:rsidR="00B431AA">
        <w:rPr>
          <w:b/>
          <w:sz w:val="24"/>
          <w:szCs w:val="24"/>
          <w:lang w:val="en-GB"/>
        </w:rPr>
        <w:t>19/20</w:t>
      </w:r>
    </w:p>
    <w:p w14:paraId="17DE30D7" w14:textId="77777777" w:rsidR="0069629F" w:rsidRPr="0069629F" w:rsidRDefault="0069629F" w:rsidP="0069629F">
      <w:pPr>
        <w:spacing w:after="0" w:line="240" w:lineRule="auto"/>
        <w:rPr>
          <w:b/>
          <w:sz w:val="24"/>
          <w:szCs w:val="24"/>
          <w:lang w:val="en-GB"/>
        </w:rPr>
      </w:pPr>
    </w:p>
    <w:p w14:paraId="42045E34" w14:textId="30C2D389" w:rsidR="0083232E" w:rsidRDefault="0083232E" w:rsidP="0069629F">
      <w:pPr>
        <w:spacing w:after="0" w:line="240" w:lineRule="auto"/>
        <w:rPr>
          <w:lang w:val="en-GB"/>
        </w:rPr>
      </w:pPr>
      <w:r>
        <w:rPr>
          <w:b/>
          <w:lang w:val="en-GB"/>
        </w:rPr>
        <w:t>RECEIPTS AND PAYMENTS – YEAR TO 31</w:t>
      </w:r>
      <w:r w:rsidRPr="0083232E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MARCH 20</w:t>
      </w:r>
      <w:r w:rsidR="00B431AA">
        <w:rPr>
          <w:b/>
          <w:lang w:val="en-GB"/>
        </w:rPr>
        <w:t>20</w:t>
      </w:r>
    </w:p>
    <w:p w14:paraId="3C9ED046" w14:textId="77777777" w:rsidR="0069629F" w:rsidRDefault="0069629F" w:rsidP="0083232E">
      <w:pPr>
        <w:spacing w:line="240" w:lineRule="auto"/>
        <w:rPr>
          <w:lang w:val="en-GB"/>
        </w:rPr>
      </w:pPr>
    </w:p>
    <w:p w14:paraId="33A8F009" w14:textId="77777777" w:rsidR="0083232E" w:rsidRDefault="0083232E" w:rsidP="0083232E">
      <w:pPr>
        <w:spacing w:line="240" w:lineRule="auto"/>
        <w:rPr>
          <w:lang w:val="en-GB"/>
        </w:rPr>
      </w:pPr>
      <w:r>
        <w:rPr>
          <w:lang w:val="en-GB"/>
        </w:rPr>
        <w:t>Receipts</w:t>
      </w:r>
    </w:p>
    <w:p w14:paraId="730D649B" w14:textId="77777777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Precept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5,760.0</w:t>
      </w:r>
      <w:r w:rsidR="0083232E">
        <w:rPr>
          <w:lang w:val="en-GB"/>
        </w:rPr>
        <w:t>0</w:t>
      </w:r>
    </w:p>
    <w:p w14:paraId="63D97841" w14:textId="2DB72ECB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Grants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1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  <w:t>3,0</w:t>
      </w:r>
      <w:r w:rsidR="00B431AA">
        <w:rPr>
          <w:lang w:val="en-GB"/>
        </w:rPr>
        <w:t>50</w:t>
      </w:r>
      <w:r w:rsidR="0077656F">
        <w:rPr>
          <w:lang w:val="en-GB"/>
        </w:rPr>
        <w:t>.</w:t>
      </w:r>
      <w:r w:rsidR="00B431AA">
        <w:rPr>
          <w:lang w:val="en-GB"/>
        </w:rPr>
        <w:t>00</w:t>
      </w:r>
    </w:p>
    <w:p w14:paraId="28E74FD3" w14:textId="39A9A64C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VAT Refund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  <w:r w:rsidR="00B431AA">
        <w:rPr>
          <w:lang w:val="en-GB"/>
        </w:rPr>
        <w:t xml:space="preserve">    </w:t>
      </w:r>
      <w:r>
        <w:rPr>
          <w:lang w:val="en-GB"/>
        </w:rPr>
        <w:t xml:space="preserve"> </w:t>
      </w:r>
      <w:r w:rsidR="00B431AA">
        <w:rPr>
          <w:lang w:val="en-GB"/>
        </w:rPr>
        <w:t>0.00</w:t>
      </w:r>
    </w:p>
    <w:p w14:paraId="3C5D9411" w14:textId="59CD1B3F" w:rsidR="00B431AA" w:rsidRDefault="00B431AA" w:rsidP="00B431AA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CIL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7,806.02</w:t>
      </w:r>
    </w:p>
    <w:p w14:paraId="4CEE0EF1" w14:textId="1721C535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Interest received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1</w:t>
      </w:r>
      <w:r w:rsidR="00B431AA">
        <w:rPr>
          <w:lang w:val="en-GB"/>
        </w:rPr>
        <w:t>73</w:t>
      </w:r>
      <w:r>
        <w:rPr>
          <w:lang w:val="en-GB"/>
        </w:rPr>
        <w:t>.</w:t>
      </w:r>
      <w:r w:rsidR="00B431AA">
        <w:rPr>
          <w:lang w:val="en-GB"/>
        </w:rPr>
        <w:t>46</w:t>
      </w:r>
    </w:p>
    <w:p w14:paraId="63C023B7" w14:textId="140353D4" w:rsidR="0083232E" w:rsidRDefault="0083232E" w:rsidP="0069629F">
      <w:pPr>
        <w:spacing w:after="0" w:line="240" w:lineRule="auto"/>
        <w:rPr>
          <w:u w:val="single"/>
          <w:lang w:val="en-GB"/>
        </w:rPr>
      </w:pPr>
      <w:r>
        <w:rPr>
          <w:lang w:val="en-GB"/>
        </w:rPr>
        <w:tab/>
        <w:t>Other Income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2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7656F">
        <w:rPr>
          <w:u w:val="single"/>
          <w:lang w:val="en-GB"/>
        </w:rPr>
        <w:t xml:space="preserve"> </w:t>
      </w:r>
      <w:r w:rsidR="00B431AA">
        <w:rPr>
          <w:u w:val="single"/>
          <w:lang w:val="en-GB"/>
        </w:rPr>
        <w:t>3,000</w:t>
      </w:r>
      <w:r w:rsidR="0077656F">
        <w:rPr>
          <w:u w:val="single"/>
          <w:lang w:val="en-GB"/>
        </w:rPr>
        <w:t>.0</w:t>
      </w:r>
      <w:r w:rsidR="00B431AA">
        <w:rPr>
          <w:u w:val="single"/>
          <w:lang w:val="en-GB"/>
        </w:rPr>
        <w:t>0</w:t>
      </w:r>
    </w:p>
    <w:p w14:paraId="5D272076" w14:textId="2510FAC7" w:rsidR="0083232E" w:rsidRDefault="004F282F" w:rsidP="0069629F">
      <w:pPr>
        <w:spacing w:after="0" w:line="240" w:lineRule="auto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</w:t>
      </w:r>
      <w:r w:rsidR="0077656F">
        <w:rPr>
          <w:lang w:val="en-GB"/>
        </w:rPr>
        <w:t xml:space="preserve"> </w:t>
      </w:r>
      <w:r w:rsidR="00B431AA">
        <w:rPr>
          <w:u w:val="single"/>
          <w:lang w:val="en-GB"/>
        </w:rPr>
        <w:t>19,789</w:t>
      </w:r>
      <w:r w:rsidR="0077656F">
        <w:rPr>
          <w:u w:val="single"/>
          <w:lang w:val="en-GB"/>
        </w:rPr>
        <w:t>.</w:t>
      </w:r>
      <w:r w:rsidR="00B431AA">
        <w:rPr>
          <w:u w:val="single"/>
          <w:lang w:val="en-GB"/>
        </w:rPr>
        <w:t>48</w:t>
      </w:r>
    </w:p>
    <w:p w14:paraId="411527CF" w14:textId="77777777" w:rsidR="0083232E" w:rsidRDefault="0083232E" w:rsidP="0069629F">
      <w:pPr>
        <w:spacing w:after="0" w:line="240" w:lineRule="auto"/>
        <w:rPr>
          <w:u w:val="single"/>
          <w:lang w:val="en-GB"/>
        </w:rPr>
      </w:pPr>
    </w:p>
    <w:p w14:paraId="63A4FAFA" w14:textId="77777777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>Payments</w:t>
      </w:r>
    </w:p>
    <w:p w14:paraId="4B3D2D4C" w14:textId="77777777" w:rsidR="0069629F" w:rsidRDefault="0069629F" w:rsidP="0069629F">
      <w:pPr>
        <w:spacing w:after="0" w:line="240" w:lineRule="auto"/>
        <w:rPr>
          <w:lang w:val="en-GB"/>
        </w:rPr>
      </w:pPr>
    </w:p>
    <w:p w14:paraId="04FFACB5" w14:textId="543E7A94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Clerks Sa</w:t>
      </w:r>
      <w:r w:rsidR="0077656F">
        <w:rPr>
          <w:lang w:val="en-GB"/>
        </w:rPr>
        <w:t>lary/PAYE/Home Equip All</w:t>
      </w:r>
      <w:r w:rsidR="0077656F">
        <w:rPr>
          <w:lang w:val="en-GB"/>
        </w:rPr>
        <w:tab/>
      </w:r>
      <w:r w:rsidR="004827BA">
        <w:rPr>
          <w:lang w:val="en-GB"/>
        </w:rPr>
        <w:t xml:space="preserve"> </w:t>
      </w:r>
      <w:r w:rsidR="0077656F">
        <w:rPr>
          <w:lang w:val="en-GB"/>
        </w:rPr>
        <w:t>4,</w:t>
      </w:r>
      <w:r w:rsidR="004827BA">
        <w:rPr>
          <w:lang w:val="en-GB"/>
        </w:rPr>
        <w:t>496</w:t>
      </w:r>
      <w:r w:rsidR="0077656F">
        <w:rPr>
          <w:lang w:val="en-GB"/>
        </w:rPr>
        <w:t>.</w:t>
      </w:r>
      <w:r w:rsidR="004827BA">
        <w:rPr>
          <w:lang w:val="en-GB"/>
        </w:rPr>
        <w:t>11</w:t>
      </w:r>
    </w:p>
    <w:p w14:paraId="5F91450A" w14:textId="475260A6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Admin Expenses</w:t>
      </w:r>
      <w:r w:rsidR="00C7257D">
        <w:rPr>
          <w:rStyle w:val="FootnoteReference"/>
          <w:lang w:val="en-GB"/>
        </w:rPr>
        <w:footnoteReference w:id="3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</w:t>
      </w:r>
      <w:r w:rsidR="004827BA">
        <w:rPr>
          <w:lang w:val="en-GB"/>
        </w:rPr>
        <w:t>565</w:t>
      </w:r>
      <w:r w:rsidR="0077656F">
        <w:rPr>
          <w:lang w:val="en-GB"/>
        </w:rPr>
        <w:t>.</w:t>
      </w:r>
      <w:r w:rsidR="004827BA">
        <w:rPr>
          <w:lang w:val="en-GB"/>
        </w:rPr>
        <w:t>82</w:t>
      </w:r>
    </w:p>
    <w:p w14:paraId="63126DB1" w14:textId="0B7D817F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Memberships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4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</w:t>
      </w:r>
      <w:r w:rsidR="003C39AB">
        <w:rPr>
          <w:lang w:val="en-GB"/>
        </w:rPr>
        <w:t>749.42</w:t>
      </w:r>
    </w:p>
    <w:p w14:paraId="55071011" w14:textId="1ABA0F26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Insurance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4</w:t>
      </w:r>
      <w:r w:rsidR="00BD176E">
        <w:rPr>
          <w:lang w:val="en-GB"/>
        </w:rPr>
        <w:t>06</w:t>
      </w:r>
      <w:r>
        <w:rPr>
          <w:lang w:val="en-GB"/>
        </w:rPr>
        <w:t>.</w:t>
      </w:r>
      <w:r w:rsidR="00BD176E">
        <w:rPr>
          <w:lang w:val="en-GB"/>
        </w:rPr>
        <w:t>62</w:t>
      </w:r>
    </w:p>
    <w:p w14:paraId="0B00442E" w14:textId="2C1CF9E4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Capital Payments</w:t>
      </w:r>
      <w:r w:rsidR="00C7257D">
        <w:rPr>
          <w:rStyle w:val="FootnoteReference"/>
          <w:lang w:val="en-GB"/>
        </w:rPr>
        <w:footnoteReference w:id="5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</w:t>
      </w:r>
      <w:r w:rsidR="00BD176E">
        <w:rPr>
          <w:lang w:val="en-GB"/>
        </w:rPr>
        <w:t>127</w:t>
      </w:r>
      <w:r w:rsidR="0077656F">
        <w:rPr>
          <w:lang w:val="en-GB"/>
        </w:rPr>
        <w:t>.</w:t>
      </w:r>
      <w:r w:rsidR="00BD176E">
        <w:rPr>
          <w:lang w:val="en-GB"/>
        </w:rPr>
        <w:t>14</w:t>
      </w:r>
    </w:p>
    <w:p w14:paraId="244450AF" w14:textId="49AE2F54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Maintenance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6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5A4689">
        <w:rPr>
          <w:lang w:val="en-GB"/>
        </w:rPr>
        <w:t>1,009.13</w:t>
      </w:r>
    </w:p>
    <w:p w14:paraId="6BD81759" w14:textId="3C96E709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Grass cutting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1,</w:t>
      </w:r>
      <w:r w:rsidR="005A4689">
        <w:rPr>
          <w:lang w:val="en-GB"/>
        </w:rPr>
        <w:t>50</w:t>
      </w:r>
      <w:r w:rsidR="0083232E">
        <w:rPr>
          <w:lang w:val="en-GB"/>
        </w:rPr>
        <w:t>0.00</w:t>
      </w:r>
    </w:p>
    <w:p w14:paraId="5C04A000" w14:textId="4303350D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Churchyard Maintenance</w:t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7</w:t>
      </w:r>
      <w:r w:rsidR="00390752">
        <w:rPr>
          <w:lang w:val="en-GB"/>
        </w:rPr>
        <w:t>14</w:t>
      </w:r>
      <w:r>
        <w:rPr>
          <w:lang w:val="en-GB"/>
        </w:rPr>
        <w:t>.00</w:t>
      </w:r>
    </w:p>
    <w:p w14:paraId="387B04C8" w14:textId="2776FB09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S137 Payments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7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</w:t>
      </w:r>
      <w:r w:rsidR="00390752">
        <w:rPr>
          <w:lang w:val="en-GB"/>
        </w:rPr>
        <w:t xml:space="preserve">  15</w:t>
      </w:r>
      <w:r w:rsidR="0077656F">
        <w:rPr>
          <w:lang w:val="en-GB"/>
        </w:rPr>
        <w:t>.00</w:t>
      </w:r>
    </w:p>
    <w:p w14:paraId="62732BE5" w14:textId="7D0B5E42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Councillor Related Expenses</w:t>
      </w:r>
      <w:r w:rsidR="00C73E02">
        <w:rPr>
          <w:rStyle w:val="FootnoteReference"/>
          <w:lang w:val="en-GB"/>
        </w:rPr>
        <w:footnoteReference w:id="8"/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</w:t>
      </w:r>
      <w:r w:rsidR="00390752">
        <w:rPr>
          <w:lang w:val="en-GB"/>
        </w:rPr>
        <w:t>146</w:t>
      </w:r>
      <w:r w:rsidR="0077656F">
        <w:rPr>
          <w:lang w:val="en-GB"/>
        </w:rPr>
        <w:t>.</w:t>
      </w:r>
      <w:r w:rsidR="00390752">
        <w:rPr>
          <w:lang w:val="en-GB"/>
        </w:rPr>
        <w:t>72</w:t>
      </w:r>
    </w:p>
    <w:p w14:paraId="7767D5B7" w14:textId="420B2449" w:rsidR="0077656F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 w:rsidR="00390752">
        <w:rPr>
          <w:lang w:val="en-GB"/>
        </w:rPr>
        <w:t>Village Sign Rebuild</w:t>
      </w:r>
      <w:r w:rsidR="008C173E">
        <w:rPr>
          <w:rStyle w:val="FootnoteReference"/>
          <w:lang w:val="en-GB"/>
        </w:rPr>
        <w:footnoteReference w:id="9"/>
      </w:r>
      <w:r>
        <w:rPr>
          <w:lang w:val="en-GB"/>
        </w:rPr>
        <w:t xml:space="preserve">                    </w:t>
      </w:r>
      <w:r w:rsidR="00390752">
        <w:rPr>
          <w:lang w:val="en-GB"/>
        </w:rPr>
        <w:t xml:space="preserve">                 </w:t>
      </w:r>
      <w:r w:rsidR="00390752" w:rsidRPr="00390752">
        <w:rPr>
          <w:u w:val="single"/>
          <w:lang w:val="en-GB"/>
        </w:rPr>
        <w:t>1,478</w:t>
      </w:r>
      <w:r w:rsidRPr="00390752">
        <w:rPr>
          <w:u w:val="single"/>
          <w:lang w:val="en-GB"/>
        </w:rPr>
        <w:t>.</w:t>
      </w:r>
      <w:r w:rsidR="00390752" w:rsidRPr="00390752">
        <w:rPr>
          <w:u w:val="single"/>
          <w:lang w:val="en-GB"/>
        </w:rPr>
        <w:t>4</w:t>
      </w:r>
      <w:r w:rsidRPr="00390752">
        <w:rPr>
          <w:u w:val="single"/>
          <w:lang w:val="en-GB"/>
        </w:rPr>
        <w:t>0</w:t>
      </w:r>
    </w:p>
    <w:p w14:paraId="657ED267" w14:textId="4AB3B205" w:rsidR="0083232E" w:rsidRPr="00390752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</w:t>
      </w:r>
      <w:r w:rsidR="00C171D7">
        <w:rPr>
          <w:lang w:val="en-GB"/>
        </w:rPr>
        <w:t xml:space="preserve">  </w:t>
      </w:r>
      <w:r w:rsidR="00390752">
        <w:rPr>
          <w:lang w:val="en-GB"/>
        </w:rPr>
        <w:t>11,208.36</w:t>
      </w:r>
    </w:p>
    <w:p w14:paraId="4D5A9C3F" w14:textId="77777777" w:rsidR="0069629F" w:rsidRDefault="0069629F" w:rsidP="0069629F">
      <w:pPr>
        <w:spacing w:after="0" w:line="240" w:lineRule="auto"/>
        <w:rPr>
          <w:lang w:val="en-GB"/>
        </w:rPr>
      </w:pPr>
    </w:p>
    <w:p w14:paraId="28290D22" w14:textId="1C942125" w:rsidR="0069629F" w:rsidRDefault="00C171D7" w:rsidP="0069629F">
      <w:pPr>
        <w:spacing w:after="0" w:line="240" w:lineRule="auto"/>
        <w:rPr>
          <w:lang w:val="en-GB"/>
        </w:rPr>
      </w:pPr>
      <w:r>
        <w:rPr>
          <w:lang w:val="en-GB"/>
        </w:rPr>
        <w:t>Surplus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</w:t>
      </w:r>
      <w:r w:rsidR="00390752">
        <w:rPr>
          <w:lang w:val="en-GB"/>
        </w:rPr>
        <w:t>8,581.12</w:t>
      </w:r>
    </w:p>
    <w:p w14:paraId="49E98893" w14:textId="77777777" w:rsidR="0069629F" w:rsidRDefault="0069629F" w:rsidP="0083232E">
      <w:pPr>
        <w:spacing w:line="240" w:lineRule="auto"/>
        <w:rPr>
          <w:lang w:val="en-GB"/>
        </w:rPr>
      </w:pPr>
    </w:p>
    <w:p w14:paraId="1F294439" w14:textId="685D1026" w:rsidR="0069629F" w:rsidRDefault="0069629F" w:rsidP="0069629F">
      <w:pPr>
        <w:spacing w:after="0" w:line="240" w:lineRule="auto"/>
        <w:rPr>
          <w:lang w:val="en-GB"/>
        </w:rPr>
      </w:pPr>
      <w:r>
        <w:rPr>
          <w:lang w:val="en-GB"/>
        </w:rPr>
        <w:t>Bank balances</w:t>
      </w:r>
      <w:r w:rsidR="000019E1">
        <w:rPr>
          <w:lang w:val="en-GB"/>
        </w:rPr>
        <w:t xml:space="preserve"> a</w:t>
      </w:r>
      <w:r w:rsidR="00C171D7">
        <w:rPr>
          <w:lang w:val="en-GB"/>
        </w:rPr>
        <w:t>t start of year</w:t>
      </w:r>
      <w:r w:rsidR="00C171D7">
        <w:rPr>
          <w:lang w:val="en-GB"/>
        </w:rPr>
        <w:tab/>
      </w:r>
      <w:r w:rsidR="00C171D7">
        <w:rPr>
          <w:lang w:val="en-GB"/>
        </w:rPr>
        <w:tab/>
        <w:t xml:space="preserve">             26,</w:t>
      </w:r>
      <w:r w:rsidR="00FE74FC">
        <w:rPr>
          <w:lang w:val="en-GB"/>
        </w:rPr>
        <w:t>958</w:t>
      </w:r>
      <w:r w:rsidR="00C171D7">
        <w:rPr>
          <w:lang w:val="en-GB"/>
        </w:rPr>
        <w:t>.</w:t>
      </w:r>
      <w:r w:rsidR="00FE74FC">
        <w:rPr>
          <w:lang w:val="en-GB"/>
        </w:rPr>
        <w:t>04</w:t>
      </w:r>
    </w:p>
    <w:p w14:paraId="0D2B09DD" w14:textId="69001FFC" w:rsidR="0069629F" w:rsidRDefault="004F282F" w:rsidP="0069629F">
      <w:pPr>
        <w:spacing w:after="0" w:line="240" w:lineRule="auto"/>
        <w:rPr>
          <w:lang w:val="en-GB"/>
        </w:rPr>
      </w:pPr>
      <w:r>
        <w:rPr>
          <w:lang w:val="en-GB"/>
        </w:rPr>
        <w:t xml:space="preserve">Surplus </w:t>
      </w:r>
      <w:r w:rsidR="0069629F">
        <w:rPr>
          <w:lang w:val="en-GB"/>
        </w:rPr>
        <w:t>– year to 31</w:t>
      </w:r>
      <w:r w:rsidR="0069629F" w:rsidRPr="0069629F">
        <w:rPr>
          <w:vertAlign w:val="superscript"/>
          <w:lang w:val="en-GB"/>
        </w:rPr>
        <w:t>st</w:t>
      </w:r>
      <w:r w:rsidR="00C171D7">
        <w:rPr>
          <w:lang w:val="en-GB"/>
        </w:rPr>
        <w:t xml:space="preserve"> March 20</w:t>
      </w:r>
      <w:r w:rsidR="00FE74FC">
        <w:rPr>
          <w:lang w:val="en-GB"/>
        </w:rPr>
        <w:t>20</w:t>
      </w:r>
      <w:r w:rsidR="00C171D7">
        <w:rPr>
          <w:lang w:val="en-GB"/>
        </w:rPr>
        <w:t xml:space="preserve">                           </w:t>
      </w:r>
      <w:r w:rsidR="00FE74FC">
        <w:rPr>
          <w:lang w:val="en-GB"/>
        </w:rPr>
        <w:t>8,581.12</w:t>
      </w:r>
    </w:p>
    <w:p w14:paraId="47261DE1" w14:textId="1EF2DF50" w:rsidR="0069629F" w:rsidRPr="00FE74FC" w:rsidRDefault="0069629F" w:rsidP="0069629F">
      <w:pPr>
        <w:spacing w:after="0" w:line="240" w:lineRule="auto"/>
        <w:rPr>
          <w:b/>
          <w:u w:val="single"/>
          <w:lang w:val="en-GB"/>
        </w:rPr>
      </w:pPr>
      <w:r w:rsidRPr="0069629F">
        <w:rPr>
          <w:b/>
          <w:lang w:val="en-GB"/>
        </w:rPr>
        <w:t>Bank balances at end of year</w:t>
      </w:r>
      <w:r w:rsidRPr="0069629F">
        <w:rPr>
          <w:b/>
          <w:lang w:val="en-GB"/>
        </w:rPr>
        <w:tab/>
      </w:r>
      <w:r w:rsidRPr="0069629F">
        <w:rPr>
          <w:b/>
          <w:lang w:val="en-GB"/>
        </w:rPr>
        <w:tab/>
        <w:t xml:space="preserve">     </w:t>
      </w:r>
      <w:r>
        <w:rPr>
          <w:b/>
          <w:lang w:val="en-GB"/>
        </w:rPr>
        <w:t xml:space="preserve"> </w:t>
      </w:r>
      <w:r w:rsidRPr="0069629F">
        <w:rPr>
          <w:b/>
          <w:lang w:val="en-GB"/>
        </w:rPr>
        <w:t xml:space="preserve">   </w:t>
      </w:r>
      <w:r w:rsidR="00C171D7">
        <w:rPr>
          <w:b/>
          <w:lang w:val="en-GB"/>
        </w:rPr>
        <w:t xml:space="preserve">    </w:t>
      </w:r>
      <w:r w:rsidR="00FE74FC">
        <w:rPr>
          <w:b/>
          <w:u w:val="single"/>
          <w:lang w:val="en-GB"/>
        </w:rPr>
        <w:t>35,539.16</w:t>
      </w:r>
    </w:p>
    <w:p w14:paraId="1C551C3A" w14:textId="77777777" w:rsidR="0069629F" w:rsidRDefault="0069629F" w:rsidP="0069629F">
      <w:pPr>
        <w:spacing w:after="0" w:line="240" w:lineRule="auto"/>
        <w:rPr>
          <w:b/>
          <w:lang w:val="en-GB"/>
        </w:rPr>
      </w:pPr>
    </w:p>
    <w:p w14:paraId="0828AE99" w14:textId="77777777" w:rsidR="0069629F" w:rsidRDefault="0069629F" w:rsidP="0069629F">
      <w:pPr>
        <w:spacing w:after="0" w:line="240" w:lineRule="auto"/>
        <w:rPr>
          <w:b/>
          <w:lang w:val="en-GB"/>
        </w:rPr>
      </w:pPr>
    </w:p>
    <w:p w14:paraId="1BBEC8AD" w14:textId="1BABB1E7" w:rsidR="000019E1" w:rsidRDefault="00B60847" w:rsidP="0069629F">
      <w:pPr>
        <w:spacing w:after="0" w:line="240" w:lineRule="auto"/>
        <w:rPr>
          <w:lang w:val="en-GB"/>
        </w:rPr>
      </w:pPr>
      <w:r>
        <w:rPr>
          <w:lang w:val="en-GB"/>
        </w:rPr>
        <w:t>Barclays balance</w:t>
      </w:r>
      <w:r w:rsidR="00C171D7">
        <w:rPr>
          <w:lang w:val="en-GB"/>
        </w:rPr>
        <w:t xml:space="preserve"> at 31/03/20</w:t>
      </w:r>
      <w:r w:rsidR="00FE74FC">
        <w:rPr>
          <w:lang w:val="en-GB"/>
        </w:rPr>
        <w:t>20</w:t>
      </w:r>
      <w:r w:rsidR="000019E1">
        <w:rPr>
          <w:lang w:val="en-GB"/>
        </w:rPr>
        <w:t xml:space="preserve">                        </w:t>
      </w:r>
      <w:r>
        <w:rPr>
          <w:lang w:val="en-GB"/>
        </w:rPr>
        <w:t xml:space="preserve"> </w:t>
      </w:r>
      <w:r w:rsidR="00C171D7">
        <w:rPr>
          <w:lang w:val="en-GB"/>
        </w:rPr>
        <w:t xml:space="preserve">  </w:t>
      </w:r>
      <w:r w:rsidR="00FE74FC">
        <w:rPr>
          <w:lang w:val="en-GB"/>
        </w:rPr>
        <w:t>24</w:t>
      </w:r>
      <w:r w:rsidR="00C171D7">
        <w:rPr>
          <w:lang w:val="en-GB"/>
        </w:rPr>
        <w:t>,</w:t>
      </w:r>
      <w:r w:rsidR="00FE74FC">
        <w:rPr>
          <w:lang w:val="en-GB"/>
        </w:rPr>
        <w:t>410</w:t>
      </w:r>
      <w:r w:rsidR="00C171D7">
        <w:rPr>
          <w:lang w:val="en-GB"/>
        </w:rPr>
        <w:t>.</w:t>
      </w:r>
      <w:r w:rsidR="00FE74FC">
        <w:rPr>
          <w:lang w:val="en-GB"/>
        </w:rPr>
        <w:t>18</w:t>
      </w:r>
    </w:p>
    <w:p w14:paraId="012544F5" w14:textId="4B5922E9" w:rsidR="000019E1" w:rsidRDefault="000019E1" w:rsidP="0069629F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Ca</w:t>
      </w:r>
      <w:r w:rsidR="00C171D7">
        <w:rPr>
          <w:lang w:val="en-GB"/>
        </w:rPr>
        <w:t>mbs</w:t>
      </w:r>
      <w:proofErr w:type="spellEnd"/>
      <w:r w:rsidR="00C171D7">
        <w:rPr>
          <w:lang w:val="en-GB"/>
        </w:rPr>
        <w:t xml:space="preserve"> &amp; Counties </w:t>
      </w:r>
      <w:proofErr w:type="spellStart"/>
      <w:r w:rsidR="00C171D7">
        <w:rPr>
          <w:lang w:val="en-GB"/>
        </w:rPr>
        <w:t>bal</w:t>
      </w:r>
      <w:proofErr w:type="spellEnd"/>
      <w:r w:rsidR="00C171D7">
        <w:rPr>
          <w:lang w:val="en-GB"/>
        </w:rPr>
        <w:t xml:space="preserve"> at 31/03/20</w:t>
      </w:r>
      <w:r w:rsidR="00FE74FC">
        <w:rPr>
          <w:lang w:val="en-GB"/>
        </w:rPr>
        <w:t>20</w:t>
      </w:r>
      <w:r>
        <w:rPr>
          <w:lang w:val="en-GB"/>
        </w:rPr>
        <w:t xml:space="preserve">                  </w:t>
      </w:r>
      <w:r w:rsidR="00C171D7">
        <w:rPr>
          <w:u w:val="single"/>
          <w:lang w:val="en-GB"/>
        </w:rPr>
        <w:t>1</w:t>
      </w:r>
      <w:r w:rsidR="00FE74FC">
        <w:rPr>
          <w:u w:val="single"/>
          <w:lang w:val="en-GB"/>
        </w:rPr>
        <w:t>1</w:t>
      </w:r>
      <w:r w:rsidR="00C171D7">
        <w:rPr>
          <w:u w:val="single"/>
          <w:lang w:val="en-GB"/>
        </w:rPr>
        <w:t>,</w:t>
      </w:r>
      <w:r w:rsidR="00FE74FC">
        <w:rPr>
          <w:u w:val="single"/>
          <w:lang w:val="en-GB"/>
        </w:rPr>
        <w:t>128</w:t>
      </w:r>
      <w:r w:rsidRPr="00AC60C9">
        <w:rPr>
          <w:u w:val="single"/>
          <w:lang w:val="en-GB"/>
        </w:rPr>
        <w:t>.</w:t>
      </w:r>
      <w:r w:rsidR="00FE74FC">
        <w:rPr>
          <w:u w:val="single"/>
          <w:lang w:val="en-GB"/>
        </w:rPr>
        <w:t>98</w:t>
      </w:r>
    </w:p>
    <w:p w14:paraId="0DD30FA6" w14:textId="52BEA218" w:rsidR="00AC60C9" w:rsidRDefault="00AC60C9" w:rsidP="0069629F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                                    </w:t>
      </w:r>
      <w:r w:rsidR="00C171D7">
        <w:rPr>
          <w:lang w:val="en-GB"/>
        </w:rPr>
        <w:t xml:space="preserve">                          </w:t>
      </w:r>
      <w:r w:rsidR="00FE74FC">
        <w:rPr>
          <w:lang w:val="en-GB"/>
        </w:rPr>
        <w:t>35,539.16</w:t>
      </w:r>
    </w:p>
    <w:p w14:paraId="68676F99" w14:textId="77777777" w:rsidR="0069629F" w:rsidRPr="007F4C9B" w:rsidRDefault="0069629F" w:rsidP="0069629F">
      <w:pPr>
        <w:spacing w:after="0" w:line="240" w:lineRule="auto"/>
        <w:rPr>
          <w:sz w:val="18"/>
          <w:szCs w:val="18"/>
          <w:lang w:val="en-GB"/>
        </w:rPr>
      </w:pPr>
      <w:r w:rsidRPr="007F4C9B">
        <w:rPr>
          <w:sz w:val="18"/>
          <w:szCs w:val="18"/>
          <w:lang w:val="en-GB"/>
        </w:rPr>
        <w:t xml:space="preserve">Account balances include designated reserves: £5,000 tree, furniture &amp; equipment, £5,000 </w:t>
      </w:r>
      <w:r w:rsidR="00C7257D" w:rsidRPr="007F4C9B">
        <w:rPr>
          <w:sz w:val="18"/>
          <w:szCs w:val="18"/>
          <w:lang w:val="en-GB"/>
        </w:rPr>
        <w:t>unforeseen legal expenses &amp; £5,000 risks not covered by insurance.</w:t>
      </w:r>
    </w:p>
    <w:sectPr w:rsidR="0069629F" w:rsidRPr="007F4C9B" w:rsidSect="00832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7987" w14:textId="77777777" w:rsidR="001B6A1A" w:rsidRDefault="001B6A1A" w:rsidP="00C7257D">
      <w:pPr>
        <w:spacing w:after="0" w:line="240" w:lineRule="auto"/>
      </w:pPr>
      <w:r>
        <w:separator/>
      </w:r>
    </w:p>
  </w:endnote>
  <w:endnote w:type="continuationSeparator" w:id="0">
    <w:p w14:paraId="7937593D" w14:textId="77777777" w:rsidR="001B6A1A" w:rsidRDefault="001B6A1A" w:rsidP="00C7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A40A" w14:textId="77777777" w:rsidR="001B6A1A" w:rsidRDefault="001B6A1A" w:rsidP="00C7257D">
      <w:pPr>
        <w:spacing w:after="0" w:line="240" w:lineRule="auto"/>
      </w:pPr>
      <w:r>
        <w:separator/>
      </w:r>
    </w:p>
  </w:footnote>
  <w:footnote w:type="continuationSeparator" w:id="0">
    <w:p w14:paraId="5D2F13D0" w14:textId="77777777" w:rsidR="001B6A1A" w:rsidRDefault="001B6A1A" w:rsidP="00C7257D">
      <w:pPr>
        <w:spacing w:after="0" w:line="240" w:lineRule="auto"/>
      </w:pPr>
      <w:r>
        <w:continuationSeparator/>
      </w:r>
    </w:p>
  </w:footnote>
  <w:footnote w:id="1">
    <w:p w14:paraId="680E1FF9" w14:textId="0C9A7F39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Burial</w:t>
      </w:r>
      <w:r w:rsidR="003F6B82">
        <w:rPr>
          <w:lang w:val="en-GB"/>
        </w:rPr>
        <w:t xml:space="preserve"> £525</w:t>
      </w:r>
      <w:r>
        <w:rPr>
          <w:lang w:val="en-GB"/>
        </w:rPr>
        <w:t xml:space="preserve"> &amp; Recreation Ground</w:t>
      </w:r>
      <w:r w:rsidR="003F6B82">
        <w:rPr>
          <w:lang w:val="en-GB"/>
        </w:rPr>
        <w:t xml:space="preserve"> £</w:t>
      </w:r>
      <w:r w:rsidR="004827BA">
        <w:rPr>
          <w:lang w:val="en-GB"/>
        </w:rPr>
        <w:t>2</w:t>
      </w:r>
      <w:r w:rsidR="003F6B82">
        <w:rPr>
          <w:lang w:val="en-GB"/>
        </w:rPr>
        <w:t>,</w:t>
      </w:r>
      <w:r w:rsidR="004827BA">
        <w:rPr>
          <w:lang w:val="en-GB"/>
        </w:rPr>
        <w:t>525</w:t>
      </w:r>
      <w:r>
        <w:rPr>
          <w:lang w:val="en-GB"/>
        </w:rPr>
        <w:t xml:space="preserve"> Grant</w:t>
      </w:r>
      <w:r w:rsidR="007665A0">
        <w:rPr>
          <w:lang w:val="en-GB"/>
        </w:rPr>
        <w:t>s</w:t>
      </w:r>
      <w:r>
        <w:rPr>
          <w:lang w:val="en-GB"/>
        </w:rPr>
        <w:t xml:space="preserve"> from PCC</w:t>
      </w:r>
    </w:p>
  </w:footnote>
  <w:footnote w:id="2">
    <w:p w14:paraId="00ED75D8" w14:textId="4F80F39F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827BA">
        <w:rPr>
          <w:lang w:val="en-GB"/>
        </w:rPr>
        <w:t>Insurance claim for damaged village sign</w:t>
      </w:r>
    </w:p>
  </w:footnote>
  <w:footnote w:id="3">
    <w:p w14:paraId="30CE7F8A" w14:textId="288D5C3F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3F6B82">
        <w:t xml:space="preserve"> Stationery £</w:t>
      </w:r>
      <w:r w:rsidR="003C39AB">
        <w:t>51</w:t>
      </w:r>
      <w:r w:rsidR="003F6B82">
        <w:t>.</w:t>
      </w:r>
      <w:r w:rsidR="003C39AB">
        <w:t>0</w:t>
      </w:r>
      <w:r w:rsidR="003F6B82">
        <w:t>6</w:t>
      </w:r>
      <w:r w:rsidR="003F6B82">
        <w:rPr>
          <w:lang w:val="en-GB"/>
        </w:rPr>
        <w:t>, Payroll £</w:t>
      </w:r>
      <w:r w:rsidR="003C39AB">
        <w:rPr>
          <w:lang w:val="en-GB"/>
        </w:rPr>
        <w:t xml:space="preserve">144, PC upgrade £330, </w:t>
      </w:r>
      <w:proofErr w:type="gramStart"/>
      <w:r w:rsidR="003C39AB">
        <w:rPr>
          <w:lang w:val="en-GB"/>
        </w:rPr>
        <w:t>Web-hosting</w:t>
      </w:r>
      <w:proofErr w:type="gramEnd"/>
      <w:r w:rsidR="003C39AB">
        <w:rPr>
          <w:lang w:val="en-GB"/>
        </w:rPr>
        <w:t xml:space="preserve"> £40.76</w:t>
      </w:r>
    </w:p>
  </w:footnote>
  <w:footnote w:id="4">
    <w:p w14:paraId="7CFFA114" w14:textId="5E2BF4B2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3F6B82">
        <w:rPr>
          <w:lang w:val="en-GB"/>
        </w:rPr>
        <w:t>CAPALC £</w:t>
      </w:r>
      <w:r w:rsidR="00BD176E">
        <w:rPr>
          <w:lang w:val="en-GB"/>
        </w:rPr>
        <w:t>240.79 (19/20) £290.63 (20/21)</w:t>
      </w:r>
      <w:r>
        <w:rPr>
          <w:lang w:val="en-GB"/>
        </w:rPr>
        <w:t>,</w:t>
      </w:r>
      <w:r w:rsidR="003F6B82">
        <w:rPr>
          <w:lang w:val="en-GB"/>
        </w:rPr>
        <w:t xml:space="preserve"> Parish Online £36</w:t>
      </w:r>
      <w:r w:rsidR="004F282F">
        <w:rPr>
          <w:lang w:val="en-GB"/>
        </w:rPr>
        <w:t>, CPRE £36</w:t>
      </w:r>
      <w:r w:rsidR="003F6B82">
        <w:rPr>
          <w:lang w:val="en-GB"/>
        </w:rPr>
        <w:t>, SLCC £10</w:t>
      </w:r>
      <w:r w:rsidR="00BD176E">
        <w:rPr>
          <w:lang w:val="en-GB"/>
        </w:rPr>
        <w:t>6</w:t>
      </w:r>
      <w:r w:rsidR="003F6B82">
        <w:rPr>
          <w:lang w:val="en-GB"/>
        </w:rPr>
        <w:t>, ICO (data reg) £40</w:t>
      </w:r>
    </w:p>
  </w:footnote>
  <w:footnote w:id="5">
    <w:p w14:paraId="75D380B3" w14:textId="2F71698C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3F6B82">
        <w:t xml:space="preserve"> </w:t>
      </w:r>
      <w:r w:rsidR="007F34EB">
        <w:t>Hi-vis Vests</w:t>
      </w:r>
      <w:r w:rsidR="003F6B82">
        <w:t xml:space="preserve"> </w:t>
      </w:r>
      <w:r w:rsidR="007F34EB">
        <w:t>£29.94, Defibrillator Pads £97.20</w:t>
      </w:r>
    </w:p>
  </w:footnote>
  <w:footnote w:id="6">
    <w:p w14:paraId="4DFD41FF" w14:textId="03C7C268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230FEF">
        <w:t xml:space="preserve"> </w:t>
      </w:r>
      <w:r w:rsidR="005A4689">
        <w:t>Tree Works, Village Green £750, hedge £150, weedkiller£7.80,</w:t>
      </w:r>
      <w:r w:rsidR="00390752">
        <w:t xml:space="preserve"> </w:t>
      </w:r>
      <w:proofErr w:type="spellStart"/>
      <w:r w:rsidR="005A4689">
        <w:t>fertiliser</w:t>
      </w:r>
      <w:proofErr w:type="spellEnd"/>
      <w:r w:rsidR="005A4689">
        <w:t xml:space="preserve"> £10.18, Trees £48, Corkboard £43.15</w:t>
      </w:r>
    </w:p>
  </w:footnote>
  <w:footnote w:id="7">
    <w:p w14:paraId="07D9ADEE" w14:textId="7B64D813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8C173E">
        <w:rPr>
          <w:lang w:val="en-GB"/>
        </w:rPr>
        <w:t>Bulbs £1</w:t>
      </w:r>
      <w:r w:rsidR="00390752">
        <w:rPr>
          <w:lang w:val="en-GB"/>
        </w:rPr>
        <w:t>5</w:t>
      </w:r>
    </w:p>
  </w:footnote>
  <w:footnote w:id="8">
    <w:p w14:paraId="44F23237" w14:textId="591323B3" w:rsidR="00C73E02" w:rsidRPr="00C73E02" w:rsidRDefault="00C73E0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390752">
        <w:rPr>
          <w:lang w:val="en-GB"/>
        </w:rPr>
        <w:t>Cyber Security Training £71.72, new councillor training £75</w:t>
      </w:r>
    </w:p>
  </w:footnote>
  <w:footnote w:id="9">
    <w:p w14:paraId="1A7D4F02" w14:textId="0347D9F9" w:rsidR="008C173E" w:rsidRPr="008C173E" w:rsidRDefault="008C173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390752">
        <w:t xml:space="preserve">Startup Invoice </w:t>
      </w:r>
      <w:r>
        <w:rPr>
          <w:lang w:val="en-GB"/>
        </w:rPr>
        <w:t>£</w:t>
      </w:r>
      <w:r w:rsidR="00390752">
        <w:rPr>
          <w:lang w:val="en-GB"/>
        </w:rPr>
        <w:t>1,478.40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32E"/>
    <w:rsid w:val="000019E1"/>
    <w:rsid w:val="001B6A1A"/>
    <w:rsid w:val="00230FEF"/>
    <w:rsid w:val="002D4492"/>
    <w:rsid w:val="00390752"/>
    <w:rsid w:val="003C39AB"/>
    <w:rsid w:val="003E4880"/>
    <w:rsid w:val="003F6B82"/>
    <w:rsid w:val="004827BA"/>
    <w:rsid w:val="004A494F"/>
    <w:rsid w:val="004F282F"/>
    <w:rsid w:val="00552D29"/>
    <w:rsid w:val="005A4689"/>
    <w:rsid w:val="0069629F"/>
    <w:rsid w:val="007665A0"/>
    <w:rsid w:val="0077656F"/>
    <w:rsid w:val="007F34EB"/>
    <w:rsid w:val="007F4C9B"/>
    <w:rsid w:val="0083232E"/>
    <w:rsid w:val="008C173E"/>
    <w:rsid w:val="00AC60C9"/>
    <w:rsid w:val="00B431AA"/>
    <w:rsid w:val="00B60847"/>
    <w:rsid w:val="00B65E46"/>
    <w:rsid w:val="00B81210"/>
    <w:rsid w:val="00BD176E"/>
    <w:rsid w:val="00C171D7"/>
    <w:rsid w:val="00C7257D"/>
    <w:rsid w:val="00C73E02"/>
    <w:rsid w:val="00E036C6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B864"/>
  <w15:docId w15:val="{691BBF91-1498-4F49-8E5C-5A9036B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2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BC99-10E7-4C11-ADD1-3AB86602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Hankins</cp:lastModifiedBy>
  <cp:revision>4</cp:revision>
  <cp:lastPrinted>2018-04-12T20:04:00Z</cp:lastPrinted>
  <dcterms:created xsi:type="dcterms:W3CDTF">2020-04-18T11:54:00Z</dcterms:created>
  <dcterms:modified xsi:type="dcterms:W3CDTF">2020-04-18T13:01:00Z</dcterms:modified>
</cp:coreProperties>
</file>