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593" w:rsidRDefault="0043729E">
      <w:pPr>
        <w:pStyle w:val="BodyText"/>
        <w:spacing w:before="1"/>
        <w:rPr>
          <w:rFonts w:ascii="Times New Roman"/>
          <w:sz w:val="29"/>
        </w:rPr>
      </w:pPr>
      <w:r>
        <w:rPr>
          <w:rFonts w:ascii="Times New Roman"/>
          <w:noProof/>
          <w:sz w:val="20"/>
          <w:lang w:val="en-GB" w:eastAsia="en-GB"/>
        </w:rPr>
        <w:drawing>
          <wp:anchor distT="0" distB="0" distL="114300" distR="114300" simplePos="0" relativeHeight="251658240" behindDoc="0" locked="0" layoutInCell="1" allowOverlap="1">
            <wp:simplePos x="0" y="0"/>
            <wp:positionH relativeFrom="margin">
              <wp:align>center</wp:align>
            </wp:positionH>
            <wp:positionV relativeFrom="margin">
              <wp:posOffset>-333375</wp:posOffset>
            </wp:positionV>
            <wp:extent cx="2486025" cy="1088390"/>
            <wp:effectExtent l="0" t="0" r="9525" b="0"/>
            <wp:wrapSquare wrapText="bothSides"/>
            <wp:docPr id="3" name="image2.jpeg" descr="Peakirk Churc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86025" cy="1088390"/>
                    </a:xfrm>
                    <a:prstGeom prst="rect">
                      <a:avLst/>
                    </a:prstGeom>
                  </pic:spPr>
                </pic:pic>
              </a:graphicData>
            </a:graphic>
          </wp:anchor>
        </w:drawing>
      </w:r>
    </w:p>
    <w:p w:rsidR="004E1593" w:rsidRDefault="004E1593" w:rsidP="00F46DB6">
      <w:pPr>
        <w:pStyle w:val="BodyText"/>
        <w:ind w:left="4051"/>
        <w:rPr>
          <w:rFonts w:ascii="Times New Roman"/>
          <w:sz w:val="20"/>
        </w:rPr>
      </w:pPr>
    </w:p>
    <w:p w:rsidR="00F46DB6" w:rsidRDefault="008E4D9C">
      <w:pPr>
        <w:spacing w:before="80"/>
        <w:ind w:left="3321"/>
        <w:rPr>
          <w:b/>
          <w:sz w:val="28"/>
          <w:u w:val="single"/>
        </w:rPr>
      </w:pPr>
      <w:r w:rsidRPr="008E4D9C">
        <w:rPr>
          <w:noProof/>
        </w:rPr>
      </w:r>
      <w:r w:rsidRPr="008E4D9C">
        <w:rPr>
          <w:noProof/>
        </w:rPr>
        <w:pict>
          <v:rect id="AutoShape 1" o:spid="_x0000_s1026" alt="Happy New Year 2026 Text On Transparent Background Vector Art, Happy New  Year 2026, Happy New Year, Happy PNG Transparent Image and Clipart for Free  Download" style="width:24pt;height:24pt;visibility:visible;mso-position-horizontal-relative:char;mso-position-vertical-relative:line" filled="f" stroked="f">
            <o:lock v:ext="edit" aspectratio="t"/>
            <w10:wrap type="none"/>
            <w10:anchorlock/>
          </v:rect>
        </w:pict>
      </w:r>
    </w:p>
    <w:p w:rsidR="00F46DB6" w:rsidRDefault="00F46DB6">
      <w:pPr>
        <w:spacing w:before="80"/>
        <w:ind w:left="3321"/>
        <w:rPr>
          <w:b/>
          <w:sz w:val="28"/>
          <w:u w:val="single"/>
        </w:rPr>
      </w:pPr>
    </w:p>
    <w:p w:rsidR="004E1593" w:rsidRDefault="00A3359F" w:rsidP="000F2CF0">
      <w:pPr>
        <w:ind w:left="3321"/>
        <w:rPr>
          <w:b/>
          <w:sz w:val="28"/>
        </w:rPr>
      </w:pPr>
      <w:r>
        <w:rPr>
          <w:b/>
          <w:sz w:val="28"/>
          <w:u w:val="single"/>
        </w:rPr>
        <w:t>ST.</w:t>
      </w:r>
      <w:r>
        <w:rPr>
          <w:b/>
          <w:spacing w:val="-5"/>
          <w:sz w:val="28"/>
          <w:u w:val="single"/>
        </w:rPr>
        <w:t xml:space="preserve"> </w:t>
      </w:r>
      <w:r>
        <w:rPr>
          <w:b/>
          <w:sz w:val="28"/>
          <w:u w:val="single"/>
        </w:rPr>
        <w:t>PEGA’S</w:t>
      </w:r>
      <w:r>
        <w:rPr>
          <w:b/>
          <w:spacing w:val="-3"/>
          <w:sz w:val="28"/>
          <w:u w:val="single"/>
        </w:rPr>
        <w:t xml:space="preserve"> </w:t>
      </w:r>
      <w:r>
        <w:rPr>
          <w:b/>
          <w:sz w:val="28"/>
          <w:u w:val="single"/>
        </w:rPr>
        <w:t>CHURCH</w:t>
      </w:r>
      <w:r>
        <w:rPr>
          <w:b/>
          <w:spacing w:val="-1"/>
          <w:sz w:val="28"/>
          <w:u w:val="single"/>
        </w:rPr>
        <w:t xml:space="preserve"> </w:t>
      </w:r>
      <w:r>
        <w:rPr>
          <w:b/>
          <w:spacing w:val="-2"/>
          <w:sz w:val="28"/>
          <w:u w:val="single"/>
        </w:rPr>
        <w:t>PEAKIRK</w:t>
      </w:r>
    </w:p>
    <w:p w:rsidR="004E1593" w:rsidRDefault="0024166F" w:rsidP="000F2CF0">
      <w:pPr>
        <w:spacing w:before="163"/>
        <w:ind w:left="3397"/>
        <w:rPr>
          <w:b/>
          <w:sz w:val="28"/>
        </w:rPr>
      </w:pPr>
      <w:r>
        <w:rPr>
          <w:b/>
          <w:sz w:val="28"/>
          <w:u w:val="single"/>
        </w:rPr>
        <w:t>JUNE</w:t>
      </w:r>
      <w:r w:rsidR="00CE475D">
        <w:rPr>
          <w:b/>
          <w:sz w:val="28"/>
          <w:u w:val="single"/>
        </w:rPr>
        <w:t xml:space="preserve"> 2026</w:t>
      </w:r>
      <w:r w:rsidR="00F46DB6">
        <w:rPr>
          <w:b/>
          <w:sz w:val="28"/>
          <w:u w:val="single"/>
        </w:rPr>
        <w:t xml:space="preserve"> </w:t>
      </w:r>
      <w:r w:rsidR="00F46DB6">
        <w:rPr>
          <w:b/>
          <w:spacing w:val="-2"/>
          <w:sz w:val="28"/>
          <w:u w:val="single"/>
        </w:rPr>
        <w:t>NEWSLETTER</w:t>
      </w:r>
    </w:p>
    <w:p w:rsidR="004E1593" w:rsidRDefault="00A3359F" w:rsidP="000F2CF0">
      <w:pPr>
        <w:spacing w:before="162"/>
        <w:ind w:left="2160"/>
        <w:rPr>
          <w:b/>
          <w:sz w:val="28"/>
        </w:rPr>
      </w:pPr>
      <w:r>
        <w:rPr>
          <w:b/>
          <w:sz w:val="28"/>
          <w:u w:val="single"/>
        </w:rPr>
        <w:t>CHURCH</w:t>
      </w:r>
      <w:r>
        <w:rPr>
          <w:b/>
          <w:spacing w:val="-3"/>
          <w:sz w:val="28"/>
          <w:u w:val="single"/>
        </w:rPr>
        <w:t xml:space="preserve"> </w:t>
      </w:r>
      <w:r>
        <w:rPr>
          <w:b/>
          <w:sz w:val="28"/>
          <w:u w:val="single"/>
        </w:rPr>
        <w:t>SERVICES</w:t>
      </w:r>
      <w:r>
        <w:rPr>
          <w:b/>
          <w:spacing w:val="-4"/>
          <w:sz w:val="28"/>
          <w:u w:val="single"/>
        </w:rPr>
        <w:t xml:space="preserve"> </w:t>
      </w:r>
      <w:r>
        <w:rPr>
          <w:b/>
          <w:sz w:val="28"/>
          <w:u w:val="single"/>
        </w:rPr>
        <w:t>FOR</w:t>
      </w:r>
      <w:r>
        <w:rPr>
          <w:b/>
          <w:spacing w:val="-2"/>
          <w:sz w:val="28"/>
          <w:u w:val="single"/>
        </w:rPr>
        <w:t xml:space="preserve"> </w:t>
      </w:r>
      <w:r>
        <w:rPr>
          <w:b/>
          <w:sz w:val="28"/>
          <w:u w:val="single"/>
        </w:rPr>
        <w:t>ST</w:t>
      </w:r>
      <w:r>
        <w:rPr>
          <w:b/>
          <w:spacing w:val="-4"/>
          <w:sz w:val="28"/>
          <w:u w:val="single"/>
        </w:rPr>
        <w:t xml:space="preserve"> </w:t>
      </w:r>
      <w:r>
        <w:rPr>
          <w:b/>
          <w:sz w:val="28"/>
          <w:u w:val="single"/>
        </w:rPr>
        <w:t>PEGA’S</w:t>
      </w:r>
      <w:r>
        <w:rPr>
          <w:b/>
          <w:spacing w:val="-3"/>
          <w:sz w:val="28"/>
          <w:u w:val="single"/>
        </w:rPr>
        <w:t xml:space="preserve"> </w:t>
      </w:r>
      <w:r>
        <w:rPr>
          <w:b/>
          <w:spacing w:val="-2"/>
          <w:sz w:val="28"/>
          <w:u w:val="single"/>
        </w:rPr>
        <w:t>CHURCH</w:t>
      </w:r>
    </w:p>
    <w:p w:rsidR="00DA384F" w:rsidRDefault="00DA384F" w:rsidP="00CE475D">
      <w:pPr>
        <w:ind w:right="2201"/>
        <w:rPr>
          <w:b/>
          <w:color w:val="FF0000"/>
        </w:rPr>
      </w:pPr>
    </w:p>
    <w:p w:rsidR="00F46DB6" w:rsidRPr="00E23D62" w:rsidRDefault="00A3359F" w:rsidP="00CE475D">
      <w:pPr>
        <w:ind w:right="2201"/>
      </w:pPr>
      <w:r w:rsidRPr="00E23D62">
        <w:rPr>
          <w:b/>
          <w:color w:val="FF0000"/>
        </w:rPr>
        <w:t xml:space="preserve">Sunday </w:t>
      </w:r>
      <w:r w:rsidR="0024166F">
        <w:rPr>
          <w:b/>
          <w:color w:val="FF0000"/>
        </w:rPr>
        <w:t>7</w:t>
      </w:r>
      <w:r w:rsidR="0024166F" w:rsidRPr="0024166F">
        <w:rPr>
          <w:b/>
          <w:color w:val="FF0000"/>
          <w:vertAlign w:val="superscript"/>
        </w:rPr>
        <w:t>th</w:t>
      </w:r>
      <w:r w:rsidR="0024166F">
        <w:rPr>
          <w:b/>
          <w:color w:val="FF0000"/>
        </w:rPr>
        <w:t xml:space="preserve"> June</w:t>
      </w:r>
      <w:r w:rsidR="00F46DB6" w:rsidRPr="00E23D62">
        <w:rPr>
          <w:b/>
          <w:color w:val="FF0000"/>
        </w:rPr>
        <w:t xml:space="preserve"> </w:t>
      </w:r>
      <w:r w:rsidRPr="00E23D62">
        <w:rPr>
          <w:b/>
          <w:color w:val="FF0000"/>
        </w:rPr>
        <w:t>10.30am</w:t>
      </w:r>
      <w:r w:rsidRPr="00E23D62">
        <w:rPr>
          <w:b/>
          <w:color w:val="EE0000"/>
        </w:rPr>
        <w:t xml:space="preserve"> </w:t>
      </w:r>
      <w:r w:rsidR="00CE475D" w:rsidRPr="00E23D62">
        <w:rPr>
          <w:b/>
          <w:color w:val="EE0000"/>
        </w:rPr>
        <w:t xml:space="preserve">– Sung </w:t>
      </w:r>
      <w:r w:rsidRPr="00E23D62">
        <w:rPr>
          <w:b/>
          <w:color w:val="EE0000"/>
        </w:rPr>
        <w:t>Holy Communion</w:t>
      </w:r>
      <w:r w:rsidRPr="00E23D62">
        <w:rPr>
          <w:color w:val="EE0000"/>
        </w:rPr>
        <w:t xml:space="preserve"> </w:t>
      </w:r>
      <w:r w:rsidR="00E23D62">
        <w:t>L</w:t>
      </w:r>
      <w:r w:rsidRPr="00E23D62">
        <w:t>ed by Rev’d Keir</w:t>
      </w:r>
    </w:p>
    <w:p w:rsidR="00CE475D" w:rsidRPr="00E23D62" w:rsidRDefault="00A3359F" w:rsidP="00CE475D">
      <w:pPr>
        <w:ind w:right="2201"/>
      </w:pPr>
      <w:r w:rsidRPr="00E23D62">
        <w:rPr>
          <w:b/>
          <w:color w:val="FF0000"/>
        </w:rPr>
        <w:t>Sunday</w:t>
      </w:r>
      <w:r w:rsidRPr="00E23D62">
        <w:rPr>
          <w:b/>
          <w:color w:val="FF0000"/>
          <w:spacing w:val="-7"/>
        </w:rPr>
        <w:t xml:space="preserve"> </w:t>
      </w:r>
      <w:r w:rsidR="0024166F">
        <w:rPr>
          <w:b/>
          <w:color w:val="FF0000"/>
        </w:rPr>
        <w:t>14</w:t>
      </w:r>
      <w:r w:rsidR="0024166F" w:rsidRPr="0024166F">
        <w:rPr>
          <w:b/>
          <w:color w:val="FF0000"/>
          <w:vertAlign w:val="superscript"/>
        </w:rPr>
        <w:t>th</w:t>
      </w:r>
      <w:r w:rsidR="0024166F">
        <w:rPr>
          <w:b/>
          <w:color w:val="FF0000"/>
        </w:rPr>
        <w:t xml:space="preserve"> June </w:t>
      </w:r>
      <w:r w:rsidRPr="00E23D62">
        <w:rPr>
          <w:b/>
          <w:color w:val="ED0000"/>
        </w:rPr>
        <w:t>9.</w:t>
      </w:r>
      <w:r w:rsidR="006F1490" w:rsidRPr="00E23D62">
        <w:rPr>
          <w:b/>
          <w:color w:val="ED0000"/>
        </w:rPr>
        <w:t>00</w:t>
      </w:r>
      <w:r w:rsidRPr="00E23D62">
        <w:rPr>
          <w:b/>
          <w:color w:val="ED0000"/>
        </w:rPr>
        <w:t>am</w:t>
      </w:r>
      <w:r w:rsidRPr="00E23D62">
        <w:rPr>
          <w:b/>
          <w:color w:val="ED0000"/>
          <w:spacing w:val="-4"/>
        </w:rPr>
        <w:t xml:space="preserve"> </w:t>
      </w:r>
      <w:r w:rsidRPr="00E23D62">
        <w:rPr>
          <w:b/>
          <w:bCs/>
          <w:color w:val="EE0000"/>
        </w:rPr>
        <w:t>–</w:t>
      </w:r>
      <w:r w:rsidRPr="00E23D62">
        <w:rPr>
          <w:spacing w:val="-3"/>
        </w:rPr>
        <w:t xml:space="preserve"> </w:t>
      </w:r>
      <w:r w:rsidRPr="00E23D62">
        <w:rPr>
          <w:b/>
          <w:bCs/>
          <w:color w:val="EE0000"/>
        </w:rPr>
        <w:t>Family</w:t>
      </w:r>
      <w:r w:rsidRPr="00E23D62">
        <w:rPr>
          <w:b/>
          <w:bCs/>
          <w:color w:val="EE0000"/>
          <w:spacing w:val="-2"/>
        </w:rPr>
        <w:t xml:space="preserve"> </w:t>
      </w:r>
      <w:r w:rsidRPr="00E23D62">
        <w:rPr>
          <w:b/>
          <w:bCs/>
          <w:color w:val="EE0000"/>
        </w:rPr>
        <w:t>Worship</w:t>
      </w:r>
      <w:r w:rsidRPr="00E23D62">
        <w:rPr>
          <w:color w:val="EE0000"/>
          <w:spacing w:val="-2"/>
        </w:rPr>
        <w:t xml:space="preserve"> </w:t>
      </w:r>
      <w:r w:rsidR="00E23D62">
        <w:t>L</w:t>
      </w:r>
      <w:r w:rsidRPr="00E23D62">
        <w:t>ed</w:t>
      </w:r>
      <w:r w:rsidRPr="00E23D62">
        <w:rPr>
          <w:spacing w:val="-3"/>
        </w:rPr>
        <w:t xml:space="preserve"> </w:t>
      </w:r>
      <w:r w:rsidRPr="00E23D62">
        <w:t>by</w:t>
      </w:r>
      <w:r w:rsidRPr="00E23D62">
        <w:rPr>
          <w:spacing w:val="-3"/>
        </w:rPr>
        <w:t xml:space="preserve"> </w:t>
      </w:r>
      <w:r w:rsidRPr="00E23D62">
        <w:t>Reader</w:t>
      </w:r>
      <w:r w:rsidRPr="00E23D62">
        <w:rPr>
          <w:spacing w:val="-6"/>
        </w:rPr>
        <w:t xml:space="preserve"> </w:t>
      </w:r>
      <w:r w:rsidRPr="00E23D62">
        <w:t xml:space="preserve">Derek </w:t>
      </w:r>
    </w:p>
    <w:p w:rsidR="004E1593" w:rsidRDefault="00A3359F" w:rsidP="00CE475D">
      <w:pPr>
        <w:ind w:right="2201"/>
      </w:pPr>
      <w:r w:rsidRPr="00E23D62">
        <w:rPr>
          <w:b/>
          <w:color w:val="FF0000"/>
        </w:rPr>
        <w:t xml:space="preserve">Sunday </w:t>
      </w:r>
      <w:r w:rsidR="0024166F">
        <w:rPr>
          <w:b/>
          <w:color w:val="FF0000"/>
        </w:rPr>
        <w:t>21</w:t>
      </w:r>
      <w:r w:rsidR="0024166F" w:rsidRPr="0024166F">
        <w:rPr>
          <w:b/>
          <w:color w:val="FF0000"/>
          <w:vertAlign w:val="superscript"/>
        </w:rPr>
        <w:t>st</w:t>
      </w:r>
      <w:r w:rsidR="0024166F">
        <w:rPr>
          <w:b/>
          <w:color w:val="FF0000"/>
        </w:rPr>
        <w:t xml:space="preserve"> June</w:t>
      </w:r>
      <w:r w:rsidR="00DA384F" w:rsidRPr="00E23D62">
        <w:rPr>
          <w:b/>
          <w:color w:val="FF0000"/>
        </w:rPr>
        <w:t xml:space="preserve"> </w:t>
      </w:r>
      <w:r w:rsidR="00F46DB6" w:rsidRPr="00E23D62">
        <w:rPr>
          <w:b/>
          <w:color w:val="ED0000"/>
        </w:rPr>
        <w:t xml:space="preserve">6 </w:t>
      </w:r>
      <w:r w:rsidR="00CE475D" w:rsidRPr="00E23D62">
        <w:rPr>
          <w:b/>
          <w:color w:val="EE0000"/>
        </w:rPr>
        <w:t xml:space="preserve">pm – </w:t>
      </w:r>
      <w:r w:rsidR="00F46DB6" w:rsidRPr="00E23D62">
        <w:rPr>
          <w:b/>
          <w:bCs/>
          <w:color w:val="EE0000"/>
        </w:rPr>
        <w:t>Evensong</w:t>
      </w:r>
      <w:r w:rsidRPr="00E23D62">
        <w:t xml:space="preserve"> </w:t>
      </w:r>
      <w:r w:rsidR="00E23D62">
        <w:t>L</w:t>
      </w:r>
      <w:r w:rsidRPr="00E23D62">
        <w:t xml:space="preserve">ed by Reader </w:t>
      </w:r>
      <w:r w:rsidR="00CE475D" w:rsidRPr="00E23D62">
        <w:t>Derek</w:t>
      </w:r>
      <w:r w:rsidR="00532596">
        <w:t xml:space="preserve"> </w:t>
      </w:r>
    </w:p>
    <w:p w:rsidR="00C069B0" w:rsidRPr="00E23D62" w:rsidRDefault="00C069B0" w:rsidP="00CE475D">
      <w:pPr>
        <w:ind w:right="2201"/>
      </w:pPr>
    </w:p>
    <w:p w:rsidR="00813FAE" w:rsidRDefault="0024166F" w:rsidP="00E23D62">
      <w:pPr>
        <w:ind w:right="794"/>
      </w:pPr>
      <w:r>
        <w:rPr>
          <w:noProof/>
          <w:lang w:val="en-GB" w:eastAsia="en-GB"/>
        </w:rPr>
        <w:drawing>
          <wp:anchor distT="0" distB="0" distL="0" distR="0" simplePos="0" relativeHeight="15730176" behindDoc="0" locked="0" layoutInCell="1" allowOverlap="1">
            <wp:simplePos x="0" y="0"/>
            <wp:positionH relativeFrom="margin">
              <wp:align>left</wp:align>
            </wp:positionH>
            <wp:positionV relativeFrom="paragraph">
              <wp:posOffset>93980</wp:posOffset>
            </wp:positionV>
            <wp:extent cx="730250" cy="480695"/>
            <wp:effectExtent l="0" t="0" r="0" b="0"/>
            <wp:wrapNone/>
            <wp:docPr id="5" name="image3.png" descr="The Messy Church logo - Messy Chu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6" cstate="print"/>
                    <a:stretch>
                      <a:fillRect/>
                    </a:stretch>
                  </pic:blipFill>
                  <pic:spPr>
                    <a:xfrm>
                      <a:off x="0" y="0"/>
                      <a:ext cx="730250" cy="480695"/>
                    </a:xfrm>
                    <a:prstGeom prst="rect">
                      <a:avLst/>
                    </a:prstGeom>
                  </pic:spPr>
                </pic:pic>
              </a:graphicData>
            </a:graphic>
          </wp:anchor>
        </w:drawing>
      </w:r>
    </w:p>
    <w:p w:rsidR="004E1593" w:rsidRDefault="00813FAE" w:rsidP="00813FAE">
      <w:pPr>
        <w:spacing w:before="1" w:line="242" w:lineRule="auto"/>
        <w:ind w:left="1692" w:right="7"/>
        <w:rPr>
          <w:bCs/>
        </w:rPr>
      </w:pPr>
      <w:proofErr w:type="gramStart"/>
      <w:r>
        <w:rPr>
          <w:b/>
          <w:u w:val="single"/>
        </w:rPr>
        <w:t>MESSY CHURCH –</w:t>
      </w:r>
      <w:r>
        <w:rPr>
          <w:b/>
        </w:rPr>
        <w:t xml:space="preserve"> </w:t>
      </w:r>
      <w:r w:rsidRPr="00DA384F">
        <w:rPr>
          <w:b/>
          <w:color w:val="EE0000"/>
        </w:rPr>
        <w:t>Sunday</w:t>
      </w:r>
      <w:r w:rsidR="0024166F">
        <w:rPr>
          <w:b/>
          <w:color w:val="EE0000"/>
        </w:rPr>
        <w:t xml:space="preserve"> 7</w:t>
      </w:r>
      <w:r w:rsidR="0024166F" w:rsidRPr="0024166F">
        <w:rPr>
          <w:b/>
          <w:color w:val="EE0000"/>
          <w:vertAlign w:val="superscript"/>
        </w:rPr>
        <w:t>th</w:t>
      </w:r>
      <w:r w:rsidR="0024166F">
        <w:rPr>
          <w:b/>
          <w:color w:val="EE0000"/>
        </w:rPr>
        <w:t xml:space="preserve"> June</w:t>
      </w:r>
      <w:r>
        <w:rPr>
          <w:b/>
          <w:color w:val="EE0000"/>
        </w:rPr>
        <w:t xml:space="preserve"> </w:t>
      </w:r>
      <w:r w:rsidRPr="00DA384F">
        <w:rPr>
          <w:b/>
          <w:color w:val="EE0000"/>
        </w:rPr>
        <w:t>- 3pm – 4.30pm.</w:t>
      </w:r>
      <w:proofErr w:type="gramEnd"/>
      <w:r w:rsidRPr="00DA384F">
        <w:rPr>
          <w:b/>
          <w:color w:val="EE0000"/>
        </w:rPr>
        <w:t xml:space="preserve"> </w:t>
      </w:r>
      <w:r w:rsidR="005E5E02">
        <w:rPr>
          <w:b/>
          <w:color w:val="EE0000"/>
        </w:rPr>
        <w:t xml:space="preserve"> </w:t>
      </w:r>
      <w:r w:rsidR="005E5E02">
        <w:rPr>
          <w:bCs/>
        </w:rPr>
        <w:t xml:space="preserve">The theme is “God’s Acre” </w:t>
      </w:r>
      <w:r w:rsidRPr="00DA384F">
        <w:rPr>
          <w:bCs/>
        </w:rPr>
        <w:t>You are welcome to join</w:t>
      </w:r>
      <w:r w:rsidR="005E5E02">
        <w:rPr>
          <w:bCs/>
        </w:rPr>
        <w:t xml:space="preserve"> </w:t>
      </w:r>
      <w:r w:rsidRPr="00DA384F">
        <w:rPr>
          <w:bCs/>
        </w:rPr>
        <w:t xml:space="preserve">Messy Church at Peakirk Village Hall. </w:t>
      </w:r>
      <w:r>
        <w:rPr>
          <w:bCs/>
        </w:rPr>
        <w:t xml:space="preserve"> </w:t>
      </w:r>
      <w:r w:rsidRPr="00DA384F">
        <w:rPr>
          <w:bCs/>
        </w:rPr>
        <w:t>Families of all ages welcome</w:t>
      </w:r>
      <w:r>
        <w:rPr>
          <w:bCs/>
        </w:rPr>
        <w:t>.</w:t>
      </w:r>
    </w:p>
    <w:p w:rsidR="0024166F" w:rsidRDefault="0024166F" w:rsidP="00813FAE">
      <w:pPr>
        <w:spacing w:before="1" w:line="242" w:lineRule="auto"/>
        <w:ind w:left="1692" w:right="7"/>
        <w:rPr>
          <w:bCs/>
        </w:rPr>
      </w:pPr>
    </w:p>
    <w:p w:rsidR="0024166F" w:rsidRDefault="0024166F" w:rsidP="00813FAE">
      <w:pPr>
        <w:spacing w:before="1" w:line="242" w:lineRule="auto"/>
        <w:ind w:left="1692" w:right="7"/>
        <w:rPr>
          <w:bCs/>
        </w:rPr>
      </w:pPr>
      <w:r>
        <w:rPr>
          <w:noProof/>
          <w:lang w:val="en-GB" w:eastAsia="en-GB"/>
        </w:rPr>
        <w:drawing>
          <wp:anchor distT="0" distB="0" distL="0" distR="0" simplePos="0" relativeHeight="15729152" behindDoc="0" locked="0" layoutInCell="1" allowOverlap="1">
            <wp:simplePos x="0" y="0"/>
            <wp:positionH relativeFrom="margin">
              <wp:posOffset>-95250</wp:posOffset>
            </wp:positionH>
            <wp:positionV relativeFrom="paragraph">
              <wp:posOffset>51435</wp:posOffset>
            </wp:positionV>
            <wp:extent cx="857250" cy="600075"/>
            <wp:effectExtent l="0" t="0" r="0" b="9525"/>
            <wp:wrapNone/>
            <wp:docPr id="9" name="image5.jpeg" descr="C:\Users\Sheila\AppData\Local\Microsoft\Windows\INetCache\IE\S99ZKDXR\Scone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7" cstate="print"/>
                    <a:stretch>
                      <a:fillRect/>
                    </a:stretch>
                  </pic:blipFill>
                  <pic:spPr>
                    <a:xfrm>
                      <a:off x="0" y="0"/>
                      <a:ext cx="857250" cy="600075"/>
                    </a:xfrm>
                    <a:prstGeom prst="rect">
                      <a:avLst/>
                    </a:prstGeom>
                  </pic:spPr>
                </pic:pic>
              </a:graphicData>
            </a:graphic>
          </wp:anchor>
        </w:drawing>
      </w:r>
    </w:p>
    <w:p w:rsidR="0024166F" w:rsidRDefault="0024166F" w:rsidP="00813FAE">
      <w:pPr>
        <w:spacing w:before="1" w:line="242" w:lineRule="auto"/>
        <w:ind w:left="1692" w:right="7"/>
        <w:rPr>
          <w:spacing w:val="-2"/>
        </w:rPr>
      </w:pPr>
      <w:r>
        <w:rPr>
          <w:b/>
          <w:u w:val="single"/>
        </w:rPr>
        <w:t xml:space="preserve">TUESDAY@10 – </w:t>
      </w:r>
      <w:r>
        <w:rPr>
          <w:b/>
          <w:color w:val="ED0000"/>
        </w:rPr>
        <w:t>Tuesday 9</w:t>
      </w:r>
      <w:r w:rsidRPr="0024166F">
        <w:rPr>
          <w:b/>
          <w:color w:val="ED0000"/>
          <w:vertAlign w:val="superscript"/>
        </w:rPr>
        <w:t>th</w:t>
      </w:r>
      <w:r>
        <w:rPr>
          <w:b/>
          <w:color w:val="ED0000"/>
        </w:rPr>
        <w:t xml:space="preserve"> June 10am-12pm</w:t>
      </w:r>
      <w:r>
        <w:rPr>
          <w:b/>
        </w:rPr>
        <w:t xml:space="preserve">- </w:t>
      </w:r>
      <w:r>
        <w:t xml:space="preserve">in Peakirk Village Hall. Join us for coffee, scones, and chat. All welcome. Toys, books, and games are available for younger </w:t>
      </w:r>
      <w:r>
        <w:rPr>
          <w:spacing w:val="-2"/>
        </w:rPr>
        <w:t>visitors.</w:t>
      </w:r>
    </w:p>
    <w:p w:rsidR="006F1100" w:rsidRDefault="006F1100" w:rsidP="00813FAE">
      <w:pPr>
        <w:spacing w:before="1" w:line="242" w:lineRule="auto"/>
        <w:ind w:left="1692" w:right="7"/>
        <w:rPr>
          <w:bCs/>
        </w:rPr>
      </w:pPr>
    </w:p>
    <w:p w:rsidR="0024166F" w:rsidRDefault="0024166F" w:rsidP="00813FAE">
      <w:pPr>
        <w:spacing w:before="1" w:line="242" w:lineRule="auto"/>
        <w:ind w:left="1692" w:right="7"/>
        <w:rPr>
          <w:bCs/>
        </w:rPr>
      </w:pPr>
      <w:r>
        <w:rPr>
          <w:noProof/>
          <w:lang w:val="en-GB" w:eastAsia="en-GB"/>
        </w:rPr>
        <w:drawing>
          <wp:anchor distT="0" distB="0" distL="0" distR="0" simplePos="0" relativeHeight="15729664" behindDoc="0" locked="0" layoutInCell="1" allowOverlap="1">
            <wp:simplePos x="0" y="0"/>
            <wp:positionH relativeFrom="margin">
              <wp:posOffset>-95250</wp:posOffset>
            </wp:positionH>
            <wp:positionV relativeFrom="paragraph">
              <wp:posOffset>113030</wp:posOffset>
            </wp:positionV>
            <wp:extent cx="885825" cy="482600"/>
            <wp:effectExtent l="0" t="0" r="9525"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885825" cy="482600"/>
                    </a:xfrm>
                    <a:prstGeom prst="rect">
                      <a:avLst/>
                    </a:prstGeom>
                  </pic:spPr>
                </pic:pic>
              </a:graphicData>
            </a:graphic>
          </wp:anchor>
        </w:drawing>
      </w:r>
    </w:p>
    <w:p w:rsidR="0024166F" w:rsidRDefault="0024166F" w:rsidP="0024166F">
      <w:pPr>
        <w:ind w:left="1660" w:right="173"/>
        <w:jc w:val="both"/>
      </w:pPr>
      <w:proofErr w:type="gramStart"/>
      <w:r>
        <w:rPr>
          <w:b/>
          <w:u w:val="single"/>
        </w:rPr>
        <w:t>MOBILE LIBRARY VISIT</w:t>
      </w:r>
      <w:r>
        <w:rPr>
          <w:b/>
        </w:rPr>
        <w:t xml:space="preserve"> – </w:t>
      </w:r>
      <w:r>
        <w:rPr>
          <w:b/>
          <w:color w:val="FF0000"/>
        </w:rPr>
        <w:t>Thursday 25</w:t>
      </w:r>
      <w:r w:rsidRPr="0024166F">
        <w:rPr>
          <w:b/>
          <w:color w:val="FF0000"/>
          <w:vertAlign w:val="superscript"/>
        </w:rPr>
        <w:t>th</w:t>
      </w:r>
      <w:r>
        <w:rPr>
          <w:b/>
          <w:color w:val="FF0000"/>
        </w:rPr>
        <w:t xml:space="preserve"> June 12 noon to 12.30pm </w:t>
      </w:r>
      <w:r>
        <w:t>outside the village hall.</w:t>
      </w:r>
      <w:proofErr w:type="gramEnd"/>
      <w:r>
        <w:rPr>
          <w:spacing w:val="40"/>
        </w:rPr>
        <w:t xml:space="preserve"> </w:t>
      </w:r>
      <w:r>
        <w:t>Please come along and try out our mobile library – you are also able to order books from there.</w:t>
      </w:r>
    </w:p>
    <w:p w:rsidR="00C069B0" w:rsidRDefault="00C069B0" w:rsidP="0024166F">
      <w:pPr>
        <w:ind w:left="1660" w:right="173"/>
        <w:jc w:val="both"/>
        <w:rPr>
          <w:sz w:val="24"/>
        </w:rPr>
      </w:pPr>
    </w:p>
    <w:p w:rsidR="0024166F" w:rsidRDefault="0024166F" w:rsidP="0024166F">
      <w:pPr>
        <w:pStyle w:val="BodyText"/>
        <w:spacing w:before="11"/>
        <w:rPr>
          <w:sz w:val="19"/>
        </w:rPr>
      </w:pPr>
      <w:r>
        <w:rPr>
          <w:noProof/>
          <w:lang w:val="en-GB" w:eastAsia="en-GB"/>
        </w:rPr>
        <w:drawing>
          <wp:anchor distT="0" distB="0" distL="0" distR="0" simplePos="0" relativeHeight="251663360" behindDoc="0" locked="0" layoutInCell="1" allowOverlap="1">
            <wp:simplePos x="0" y="0"/>
            <wp:positionH relativeFrom="margin">
              <wp:posOffset>-76200</wp:posOffset>
            </wp:positionH>
            <wp:positionV relativeFrom="margin">
              <wp:posOffset>4823460</wp:posOffset>
            </wp:positionV>
            <wp:extent cx="942975" cy="588645"/>
            <wp:effectExtent l="19050" t="0" r="9525" b="0"/>
            <wp:wrapSquare wrapText="bothSides"/>
            <wp:docPr id="11" name="image6.jpeg" descr="C:\Users\Sheila\AppData\Local\Microsoft\Windows\INetCache\IE\E6Z49XIW\be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9" cstate="print"/>
                    <a:stretch>
                      <a:fillRect/>
                    </a:stretch>
                  </pic:blipFill>
                  <pic:spPr>
                    <a:xfrm>
                      <a:off x="0" y="0"/>
                      <a:ext cx="942975" cy="588645"/>
                    </a:xfrm>
                    <a:prstGeom prst="rect">
                      <a:avLst/>
                    </a:prstGeom>
                  </pic:spPr>
                </pic:pic>
              </a:graphicData>
            </a:graphic>
          </wp:anchor>
        </w:drawing>
      </w:r>
    </w:p>
    <w:p w:rsidR="0024166F" w:rsidRDefault="0024166F" w:rsidP="0024166F">
      <w:pPr>
        <w:spacing w:line="242" w:lineRule="auto"/>
        <w:ind w:left="1660" w:right="116"/>
        <w:jc w:val="both"/>
      </w:pPr>
      <w:r>
        <w:rPr>
          <w:b/>
          <w:u w:val="single"/>
        </w:rPr>
        <w:t>BENEFICE@THE BOOZER</w:t>
      </w:r>
      <w:r>
        <w:rPr>
          <w:b/>
        </w:rPr>
        <w:t xml:space="preserve"> – </w:t>
      </w:r>
      <w:r>
        <w:rPr>
          <w:b/>
          <w:color w:val="FF0000"/>
        </w:rPr>
        <w:t>Friday 26</w:t>
      </w:r>
      <w:r w:rsidRPr="0024166F">
        <w:rPr>
          <w:b/>
          <w:color w:val="FF0000"/>
          <w:vertAlign w:val="superscript"/>
        </w:rPr>
        <w:t>th</w:t>
      </w:r>
      <w:r>
        <w:rPr>
          <w:b/>
          <w:color w:val="FF0000"/>
        </w:rPr>
        <w:t xml:space="preserve"> June from 8pm onwards, </w:t>
      </w:r>
      <w:r>
        <w:t>meeting at The Bluebell, Glinton</w:t>
      </w:r>
      <w:r>
        <w:rPr>
          <w:spacing w:val="40"/>
        </w:rPr>
        <w:t xml:space="preserve"> </w:t>
      </w:r>
      <w:r>
        <w:t>All Welcome</w:t>
      </w:r>
    </w:p>
    <w:p w:rsidR="0024166F" w:rsidRDefault="0024166F" w:rsidP="00813FAE">
      <w:pPr>
        <w:spacing w:before="1" w:line="242" w:lineRule="auto"/>
        <w:ind w:left="1692" w:right="7"/>
        <w:rPr>
          <w:bCs/>
        </w:rPr>
      </w:pPr>
    </w:p>
    <w:p w:rsidR="0024166F" w:rsidRDefault="0024166F" w:rsidP="00813FAE">
      <w:pPr>
        <w:spacing w:before="1" w:line="242" w:lineRule="auto"/>
        <w:ind w:left="1692" w:right="7"/>
        <w:rPr>
          <w:sz w:val="32"/>
        </w:rPr>
      </w:pPr>
    </w:p>
    <w:p w:rsidR="00813FAE" w:rsidRPr="000F2CF0" w:rsidRDefault="00C069B0" w:rsidP="000F2CF0">
      <w:pPr>
        <w:pStyle w:val="BodyText"/>
        <w:spacing w:line="278" w:lineRule="auto"/>
        <w:ind w:left="1752" w:right="118"/>
        <w:jc w:val="both"/>
      </w:pPr>
      <w:r>
        <w:rPr>
          <w:b/>
          <w:bCs/>
          <w:noProof/>
          <w:u w:val="single"/>
          <w:lang w:val="en-GB" w:eastAsia="en-GB"/>
        </w:rPr>
        <w:drawing>
          <wp:anchor distT="0" distB="0" distL="114300" distR="114300" simplePos="0" relativeHeight="251661312" behindDoc="0" locked="0" layoutInCell="1" allowOverlap="1">
            <wp:simplePos x="0" y="0"/>
            <wp:positionH relativeFrom="margin">
              <wp:posOffset>-129540</wp:posOffset>
            </wp:positionH>
            <wp:positionV relativeFrom="margin">
              <wp:posOffset>5966460</wp:posOffset>
            </wp:positionV>
            <wp:extent cx="1000125" cy="590550"/>
            <wp:effectExtent l="19050" t="0" r="9525" b="0"/>
            <wp:wrapSquare wrapText="bothSides"/>
            <wp:docPr id="4" name="Picture 0" descr="St. Pega's 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Pega's church.JPG"/>
                    <pic:cNvPicPr/>
                  </pic:nvPicPr>
                  <pic:blipFill>
                    <a:blip r:embed="rId10" cstate="print"/>
                    <a:stretch>
                      <a:fillRect/>
                    </a:stretch>
                  </pic:blipFill>
                  <pic:spPr>
                    <a:xfrm>
                      <a:off x="0" y="0"/>
                      <a:ext cx="1000125" cy="590550"/>
                    </a:xfrm>
                    <a:prstGeom prst="rect">
                      <a:avLst/>
                    </a:prstGeom>
                  </pic:spPr>
                </pic:pic>
              </a:graphicData>
            </a:graphic>
          </wp:anchor>
        </w:drawing>
      </w:r>
      <w:r w:rsidR="007F1F4A" w:rsidRPr="000F2CF0">
        <w:rPr>
          <w:b/>
          <w:bCs/>
          <w:u w:val="single"/>
        </w:rPr>
        <w:t>ST PEGA’S CHURCH 100 CLUB</w:t>
      </w:r>
      <w:r w:rsidR="00813FAE" w:rsidRPr="000F2CF0">
        <w:t xml:space="preserve"> Many people in Peakirk have regularly supported the 100 Club in the last cycle of four draws. Thank you for your support. Congratulations if you were one of the lucky winners and commiserations if you weren’t successful – but I hope that you enjoyed being ‘almost a winner’ and supporting St Pega’s Church at the same time.  A total of £550.80 has been paid out in prize money and £673.20 raised for the work of St Pega’s church. The new round of 4 draws starts on the first Sunday in June. If you are already a member, you will have received your renewal form. If you would like to take part, you can join in one of the following ways:</w:t>
      </w:r>
    </w:p>
    <w:p w:rsidR="00813FAE" w:rsidRPr="000F2CF0" w:rsidRDefault="00813FAE" w:rsidP="00813FAE">
      <w:pPr>
        <w:pStyle w:val="Default"/>
        <w:numPr>
          <w:ilvl w:val="0"/>
          <w:numId w:val="1"/>
        </w:numPr>
        <w:spacing w:before="0" w:line="240" w:lineRule="auto"/>
        <w:rPr>
          <w:rFonts w:cs="Arial"/>
          <w:sz w:val="22"/>
          <w:szCs w:val="22"/>
        </w:rPr>
      </w:pPr>
      <w:r w:rsidRPr="000F2CF0">
        <w:rPr>
          <w:rFonts w:cs="Arial"/>
          <w:sz w:val="22"/>
          <w:szCs w:val="22"/>
        </w:rPr>
        <w:t>Pick up a form in the church, complete it and hand to me or Sheila or Pauline</w:t>
      </w:r>
    </w:p>
    <w:p w:rsidR="00813FAE" w:rsidRPr="000F2CF0" w:rsidRDefault="00813FAE" w:rsidP="00813FAE">
      <w:pPr>
        <w:pStyle w:val="Default"/>
        <w:numPr>
          <w:ilvl w:val="0"/>
          <w:numId w:val="1"/>
        </w:numPr>
        <w:spacing w:before="0" w:line="240" w:lineRule="auto"/>
        <w:rPr>
          <w:rFonts w:cs="Arial"/>
          <w:sz w:val="22"/>
          <w:szCs w:val="22"/>
        </w:rPr>
      </w:pPr>
      <w:r w:rsidRPr="000F2CF0">
        <w:rPr>
          <w:rFonts w:cs="Arial"/>
          <w:sz w:val="22"/>
          <w:szCs w:val="22"/>
        </w:rPr>
        <w:t xml:space="preserve">Contact me at: </w:t>
      </w:r>
      <w:hyperlink r:id="rId11" w:history="1">
        <w:r w:rsidRPr="000F2CF0">
          <w:rPr>
            <w:rStyle w:val="Hyperlink"/>
            <w:rFonts w:cs="Arial"/>
            <w:sz w:val="22"/>
            <w:szCs w:val="22"/>
          </w:rPr>
          <w:t>jane@9bridges.church</w:t>
        </w:r>
      </w:hyperlink>
    </w:p>
    <w:p w:rsidR="00813FAE" w:rsidRPr="000F2CF0" w:rsidRDefault="00813FAE" w:rsidP="00813FAE">
      <w:pPr>
        <w:pStyle w:val="Default"/>
        <w:spacing w:before="0" w:line="240" w:lineRule="auto"/>
        <w:rPr>
          <w:rFonts w:cs="Arial"/>
          <w:sz w:val="22"/>
          <w:szCs w:val="22"/>
        </w:rPr>
      </w:pPr>
      <w:r w:rsidRPr="000F2CF0">
        <w:rPr>
          <w:rFonts w:cs="Arial"/>
          <w:sz w:val="22"/>
          <w:szCs w:val="22"/>
        </w:rPr>
        <w:t xml:space="preserve">              </w:t>
      </w:r>
      <w:r w:rsidRPr="000F2CF0">
        <w:rPr>
          <w:rFonts w:cs="Arial"/>
          <w:sz w:val="22"/>
          <w:szCs w:val="22"/>
        </w:rPr>
        <w:tab/>
        <w:t xml:space="preserve">     It is only £24.00 for the year – 4 draws in June, September, December and March.</w:t>
      </w:r>
    </w:p>
    <w:p w:rsidR="00813FAE" w:rsidRPr="000F2CF0" w:rsidRDefault="00813FAE" w:rsidP="00813FAE">
      <w:pPr>
        <w:pStyle w:val="Default"/>
        <w:spacing w:before="0" w:line="240" w:lineRule="auto"/>
        <w:ind w:left="1680"/>
        <w:rPr>
          <w:rFonts w:cs="Arial"/>
          <w:sz w:val="22"/>
          <w:szCs w:val="22"/>
        </w:rPr>
      </w:pPr>
      <w:r w:rsidRPr="000F2CF0">
        <w:rPr>
          <w:rFonts w:cs="Arial"/>
          <w:sz w:val="22"/>
          <w:szCs w:val="22"/>
        </w:rPr>
        <w:t>The more numbers are sold the greater the prize money and more is raised for the work of         the church.</w:t>
      </w:r>
    </w:p>
    <w:p w:rsidR="000F2CF0" w:rsidRDefault="00C069B0" w:rsidP="000F2CF0">
      <w:pPr>
        <w:pStyle w:val="Default"/>
        <w:spacing w:before="0" w:line="240" w:lineRule="auto"/>
        <w:ind w:left="1680"/>
        <w:rPr>
          <w:b/>
          <w:sz w:val="22"/>
          <w:szCs w:val="22"/>
          <w:u w:val="single"/>
        </w:rPr>
      </w:pPr>
      <w:r>
        <w:rPr>
          <w:b/>
          <w:noProof/>
          <w:sz w:val="22"/>
          <w:szCs w:val="22"/>
          <w:u w:val="single"/>
          <w:bdr w:val="none" w:sz="0" w:space="0" w:color="auto"/>
          <w:lang w:val="en-GB"/>
        </w:rPr>
        <w:drawing>
          <wp:anchor distT="0" distB="0" distL="0" distR="0" simplePos="0" relativeHeight="15730688" behindDoc="0" locked="0" layoutInCell="1" allowOverlap="1">
            <wp:simplePos x="0" y="0"/>
            <wp:positionH relativeFrom="margin">
              <wp:posOffset>0</wp:posOffset>
            </wp:positionH>
            <wp:positionV relativeFrom="margin">
              <wp:posOffset>7985760</wp:posOffset>
            </wp:positionV>
            <wp:extent cx="866775" cy="571500"/>
            <wp:effectExtent l="19050" t="0" r="9525" b="0"/>
            <wp:wrapSquare wrapText="bothSides"/>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2" cstate="print"/>
                    <a:stretch>
                      <a:fillRect/>
                    </a:stretch>
                  </pic:blipFill>
                  <pic:spPr>
                    <a:xfrm>
                      <a:off x="0" y="0"/>
                      <a:ext cx="866775" cy="571500"/>
                    </a:xfrm>
                    <a:prstGeom prst="rect">
                      <a:avLst/>
                    </a:prstGeom>
                  </pic:spPr>
                </pic:pic>
              </a:graphicData>
            </a:graphic>
          </wp:anchor>
        </w:drawing>
      </w:r>
    </w:p>
    <w:p w:rsidR="000F2CF0" w:rsidRDefault="000F2CF0" w:rsidP="000F2CF0">
      <w:pPr>
        <w:pStyle w:val="Default"/>
        <w:spacing w:before="0" w:line="240" w:lineRule="auto"/>
        <w:ind w:left="1680"/>
        <w:rPr>
          <w:sz w:val="22"/>
          <w:szCs w:val="22"/>
        </w:rPr>
      </w:pPr>
      <w:r w:rsidRPr="000F2CF0">
        <w:rPr>
          <w:b/>
          <w:sz w:val="22"/>
          <w:szCs w:val="22"/>
          <w:u w:val="single"/>
        </w:rPr>
        <w:t xml:space="preserve">FOOD BANK- </w:t>
      </w:r>
      <w:r w:rsidR="0024166F">
        <w:rPr>
          <w:b/>
          <w:sz w:val="22"/>
          <w:szCs w:val="22"/>
          <w:u w:val="single"/>
        </w:rPr>
        <w:t xml:space="preserve"> </w:t>
      </w:r>
      <w:r w:rsidR="0024166F">
        <w:rPr>
          <w:b/>
          <w:sz w:val="22"/>
          <w:szCs w:val="22"/>
        </w:rPr>
        <w:t xml:space="preserve"> </w:t>
      </w:r>
      <w:r w:rsidRPr="000F2CF0">
        <w:rPr>
          <w:sz w:val="22"/>
          <w:szCs w:val="22"/>
        </w:rPr>
        <w:t>Please keep up your donations. Many Thanks. A box can be found at the back of the Church.</w:t>
      </w:r>
    </w:p>
    <w:p w:rsidR="000F2CF0" w:rsidRDefault="000F2CF0" w:rsidP="00813FAE">
      <w:pPr>
        <w:pStyle w:val="Default"/>
        <w:spacing w:before="0" w:line="240" w:lineRule="auto"/>
        <w:ind w:left="1680"/>
        <w:rPr>
          <w:rFonts w:cs="Arial"/>
          <w:sz w:val="22"/>
          <w:szCs w:val="22"/>
        </w:rPr>
      </w:pPr>
    </w:p>
    <w:p w:rsidR="0024166F" w:rsidRDefault="0024166F" w:rsidP="00813FAE">
      <w:pPr>
        <w:ind w:left="900"/>
        <w:rPr>
          <w:b/>
        </w:rPr>
      </w:pPr>
    </w:p>
    <w:p w:rsidR="0024166F" w:rsidRDefault="0024166F" w:rsidP="00813FAE">
      <w:pPr>
        <w:ind w:left="900"/>
        <w:rPr>
          <w:b/>
        </w:rPr>
      </w:pPr>
    </w:p>
    <w:p w:rsidR="004E1593" w:rsidRDefault="00A3359F" w:rsidP="00813FAE">
      <w:pPr>
        <w:ind w:left="900"/>
        <w:rPr>
          <w:b/>
          <w:sz w:val="20"/>
        </w:rPr>
      </w:pPr>
      <w:r>
        <w:rPr>
          <w:b/>
        </w:rPr>
        <w:t>For</w:t>
      </w:r>
      <w:r>
        <w:rPr>
          <w:b/>
          <w:spacing w:val="-4"/>
        </w:rPr>
        <w:t xml:space="preserve"> </w:t>
      </w:r>
      <w:r>
        <w:rPr>
          <w:b/>
        </w:rPr>
        <w:t>further</w:t>
      </w:r>
      <w:r>
        <w:rPr>
          <w:b/>
          <w:spacing w:val="-4"/>
        </w:rPr>
        <w:t xml:space="preserve"> </w:t>
      </w:r>
      <w:r>
        <w:rPr>
          <w:b/>
        </w:rPr>
        <w:t>information</w:t>
      </w:r>
      <w:r>
        <w:rPr>
          <w:b/>
          <w:spacing w:val="-1"/>
        </w:rPr>
        <w:t xml:space="preserve"> </w:t>
      </w:r>
      <w:r>
        <w:rPr>
          <w:b/>
        </w:rPr>
        <w:t>on</w:t>
      </w:r>
      <w:r>
        <w:rPr>
          <w:b/>
          <w:spacing w:val="-1"/>
        </w:rPr>
        <w:t xml:space="preserve"> </w:t>
      </w:r>
      <w:r>
        <w:rPr>
          <w:b/>
        </w:rPr>
        <w:t>any</w:t>
      </w:r>
      <w:r>
        <w:rPr>
          <w:b/>
          <w:spacing w:val="-5"/>
        </w:rPr>
        <w:t xml:space="preserve"> </w:t>
      </w:r>
      <w:r>
        <w:rPr>
          <w:b/>
        </w:rPr>
        <w:t>of</w:t>
      </w:r>
      <w:r>
        <w:rPr>
          <w:b/>
          <w:spacing w:val="-4"/>
        </w:rPr>
        <w:t xml:space="preserve"> </w:t>
      </w:r>
      <w:r>
        <w:rPr>
          <w:b/>
        </w:rPr>
        <w:t>the</w:t>
      </w:r>
      <w:r>
        <w:rPr>
          <w:b/>
          <w:spacing w:val="3"/>
        </w:rPr>
        <w:t xml:space="preserve"> </w:t>
      </w:r>
      <w:r>
        <w:rPr>
          <w:b/>
        </w:rPr>
        <w:t>above,</w:t>
      </w:r>
      <w:r>
        <w:rPr>
          <w:b/>
          <w:spacing w:val="-4"/>
        </w:rPr>
        <w:t xml:space="preserve"> </w:t>
      </w:r>
      <w:r>
        <w:rPr>
          <w:b/>
        </w:rPr>
        <w:t>please</w:t>
      </w:r>
      <w:r>
        <w:rPr>
          <w:b/>
          <w:spacing w:val="-1"/>
        </w:rPr>
        <w:t xml:space="preserve"> </w:t>
      </w:r>
      <w:r>
        <w:rPr>
          <w:b/>
        </w:rPr>
        <w:t>contact</w:t>
      </w:r>
      <w:r>
        <w:rPr>
          <w:b/>
          <w:spacing w:val="-4"/>
        </w:rPr>
        <w:t xml:space="preserve"> </w:t>
      </w:r>
      <w:r>
        <w:rPr>
          <w:b/>
        </w:rPr>
        <w:t>one</w:t>
      </w:r>
      <w:r>
        <w:rPr>
          <w:b/>
          <w:spacing w:val="-1"/>
        </w:rPr>
        <w:t xml:space="preserve"> </w:t>
      </w:r>
      <w:r>
        <w:rPr>
          <w:b/>
        </w:rPr>
        <w:t>of</w:t>
      </w:r>
      <w:r>
        <w:rPr>
          <w:b/>
          <w:spacing w:val="-4"/>
        </w:rPr>
        <w:t xml:space="preserve"> </w:t>
      </w:r>
      <w:r>
        <w:rPr>
          <w:b/>
        </w:rPr>
        <w:t>the</w:t>
      </w:r>
      <w:r>
        <w:rPr>
          <w:b/>
          <w:spacing w:val="-1"/>
        </w:rPr>
        <w:t xml:space="preserve"> </w:t>
      </w:r>
      <w:r>
        <w:rPr>
          <w:b/>
        </w:rPr>
        <w:t>church</w:t>
      </w:r>
      <w:r>
        <w:rPr>
          <w:b/>
          <w:spacing w:val="-4"/>
        </w:rPr>
        <w:t xml:space="preserve"> </w:t>
      </w:r>
      <w:r>
        <w:rPr>
          <w:b/>
          <w:spacing w:val="-2"/>
        </w:rPr>
        <w:t>wardens:</w:t>
      </w:r>
    </w:p>
    <w:p w:rsidR="00192706" w:rsidRDefault="00A3359F" w:rsidP="007F1F4A">
      <w:pPr>
        <w:pStyle w:val="Default"/>
        <w:spacing w:before="0" w:line="240" w:lineRule="auto"/>
        <w:jc w:val="center"/>
        <w:rPr>
          <w:b/>
          <w:i/>
          <w:spacing w:val="-2"/>
          <w:sz w:val="24"/>
        </w:rPr>
      </w:pPr>
      <w:r>
        <w:rPr>
          <w:b/>
          <w:i/>
          <w:sz w:val="24"/>
        </w:rPr>
        <w:t>Pauline</w:t>
      </w:r>
      <w:r>
        <w:rPr>
          <w:b/>
          <w:i/>
          <w:spacing w:val="-6"/>
          <w:sz w:val="24"/>
        </w:rPr>
        <w:t xml:space="preserve"> </w:t>
      </w:r>
      <w:r>
        <w:rPr>
          <w:b/>
          <w:i/>
          <w:sz w:val="24"/>
        </w:rPr>
        <w:t>Cooke</w:t>
      </w:r>
      <w:r>
        <w:rPr>
          <w:b/>
          <w:i/>
          <w:spacing w:val="-3"/>
          <w:sz w:val="24"/>
        </w:rPr>
        <w:t xml:space="preserve"> </w:t>
      </w:r>
      <w:r>
        <w:rPr>
          <w:b/>
          <w:i/>
          <w:sz w:val="24"/>
        </w:rPr>
        <w:t>on</w:t>
      </w:r>
      <w:r>
        <w:rPr>
          <w:b/>
          <w:i/>
          <w:spacing w:val="-1"/>
          <w:sz w:val="24"/>
        </w:rPr>
        <w:t xml:space="preserve"> </w:t>
      </w:r>
      <w:r>
        <w:rPr>
          <w:b/>
          <w:i/>
          <w:sz w:val="24"/>
        </w:rPr>
        <w:t>01733</w:t>
      </w:r>
      <w:r w:rsidR="00813FAE">
        <w:rPr>
          <w:b/>
          <w:i/>
          <w:sz w:val="24"/>
        </w:rPr>
        <w:t xml:space="preserve"> 253116</w:t>
      </w:r>
      <w:r>
        <w:rPr>
          <w:b/>
          <w:i/>
          <w:spacing w:val="-3"/>
          <w:sz w:val="24"/>
        </w:rPr>
        <w:t xml:space="preserve"> </w:t>
      </w:r>
      <w:r>
        <w:rPr>
          <w:b/>
          <w:i/>
          <w:sz w:val="24"/>
        </w:rPr>
        <w:t>or</w:t>
      </w:r>
      <w:r>
        <w:rPr>
          <w:b/>
          <w:i/>
          <w:spacing w:val="-4"/>
          <w:sz w:val="24"/>
        </w:rPr>
        <w:t xml:space="preserve"> </w:t>
      </w:r>
      <w:r>
        <w:rPr>
          <w:b/>
          <w:i/>
          <w:sz w:val="24"/>
        </w:rPr>
        <w:t>Sheila</w:t>
      </w:r>
      <w:r>
        <w:rPr>
          <w:b/>
          <w:i/>
          <w:spacing w:val="4"/>
          <w:sz w:val="24"/>
        </w:rPr>
        <w:t xml:space="preserve"> </w:t>
      </w:r>
      <w:r>
        <w:rPr>
          <w:b/>
          <w:i/>
          <w:sz w:val="24"/>
        </w:rPr>
        <w:t>Lever</w:t>
      </w:r>
      <w:r>
        <w:rPr>
          <w:b/>
          <w:i/>
          <w:spacing w:val="-4"/>
          <w:sz w:val="24"/>
        </w:rPr>
        <w:t xml:space="preserve"> </w:t>
      </w:r>
      <w:r>
        <w:rPr>
          <w:b/>
          <w:i/>
          <w:sz w:val="24"/>
        </w:rPr>
        <w:t>on 01733</w:t>
      </w:r>
      <w:r>
        <w:rPr>
          <w:b/>
          <w:i/>
          <w:spacing w:val="-3"/>
          <w:sz w:val="24"/>
        </w:rPr>
        <w:t xml:space="preserve"> </w:t>
      </w:r>
      <w:r>
        <w:rPr>
          <w:b/>
          <w:i/>
          <w:spacing w:val="-2"/>
          <w:sz w:val="24"/>
        </w:rPr>
        <w:t>252416</w:t>
      </w:r>
    </w:p>
    <w:p w:rsidR="00192706" w:rsidRDefault="00192706" w:rsidP="007F1F4A">
      <w:pPr>
        <w:pStyle w:val="Default"/>
        <w:spacing w:before="0" w:line="240" w:lineRule="auto"/>
        <w:jc w:val="center"/>
        <w:rPr>
          <w:rFonts w:ascii="Cavolini" w:hAnsi="Cavolini" w:cs="Cavolini"/>
          <w:sz w:val="16"/>
          <w:szCs w:val="16"/>
        </w:rPr>
      </w:pPr>
    </w:p>
    <w:p w:rsidR="004E1593" w:rsidRDefault="007F1F4A" w:rsidP="007F1F4A">
      <w:pPr>
        <w:pStyle w:val="Default"/>
        <w:spacing w:before="0" w:line="240" w:lineRule="auto"/>
        <w:jc w:val="center"/>
        <w:rPr>
          <w:b/>
          <w:i/>
          <w:sz w:val="24"/>
        </w:rPr>
      </w:pPr>
      <w:r w:rsidRPr="00793440">
        <w:rPr>
          <w:rFonts w:ascii="Cavolini" w:hAnsi="Cavolini" w:cs="Cavolini"/>
          <w:sz w:val="16"/>
          <w:szCs w:val="16"/>
        </w:rPr>
        <w:t>St Pega’s Church is an independent registered charity in England and Wales No 263188.</w:t>
      </w:r>
    </w:p>
    <w:sectPr w:rsidR="004E1593" w:rsidSect="00192706">
      <w:type w:val="continuous"/>
      <w:pgSz w:w="11910" w:h="16840"/>
      <w:pgMar w:top="624" w:right="567" w:bottom="624" w:left="72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volini">
    <w:altName w:val="Times New Roman"/>
    <w:charset w:val="00"/>
    <w:family w:val="script"/>
    <w:pitch w:val="variable"/>
    <w:sig w:usb0="00000001"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01557"/>
    <w:multiLevelType w:val="hybridMultilevel"/>
    <w:tmpl w:val="C608D58E"/>
    <w:lvl w:ilvl="0" w:tplc="08090001">
      <w:start w:val="1"/>
      <w:numFmt w:val="bullet"/>
      <w:lvlText w:val=""/>
      <w:lvlJc w:val="left"/>
      <w:pPr>
        <w:ind w:left="2112" w:hanging="360"/>
      </w:pPr>
      <w:rPr>
        <w:rFonts w:ascii="Symbol" w:hAnsi="Symbol" w:hint="default"/>
      </w:rPr>
    </w:lvl>
    <w:lvl w:ilvl="1" w:tplc="08090003" w:tentative="1">
      <w:start w:val="1"/>
      <w:numFmt w:val="bullet"/>
      <w:lvlText w:val="o"/>
      <w:lvlJc w:val="left"/>
      <w:pPr>
        <w:ind w:left="2832" w:hanging="360"/>
      </w:pPr>
      <w:rPr>
        <w:rFonts w:ascii="Courier New" w:hAnsi="Courier New" w:cs="Courier New" w:hint="default"/>
      </w:rPr>
    </w:lvl>
    <w:lvl w:ilvl="2" w:tplc="08090005" w:tentative="1">
      <w:start w:val="1"/>
      <w:numFmt w:val="bullet"/>
      <w:lvlText w:val=""/>
      <w:lvlJc w:val="left"/>
      <w:pPr>
        <w:ind w:left="3552" w:hanging="360"/>
      </w:pPr>
      <w:rPr>
        <w:rFonts w:ascii="Wingdings" w:hAnsi="Wingdings" w:hint="default"/>
      </w:rPr>
    </w:lvl>
    <w:lvl w:ilvl="3" w:tplc="08090001" w:tentative="1">
      <w:start w:val="1"/>
      <w:numFmt w:val="bullet"/>
      <w:lvlText w:val=""/>
      <w:lvlJc w:val="left"/>
      <w:pPr>
        <w:ind w:left="4272" w:hanging="360"/>
      </w:pPr>
      <w:rPr>
        <w:rFonts w:ascii="Symbol" w:hAnsi="Symbol" w:hint="default"/>
      </w:rPr>
    </w:lvl>
    <w:lvl w:ilvl="4" w:tplc="08090003" w:tentative="1">
      <w:start w:val="1"/>
      <w:numFmt w:val="bullet"/>
      <w:lvlText w:val="o"/>
      <w:lvlJc w:val="left"/>
      <w:pPr>
        <w:ind w:left="4992" w:hanging="360"/>
      </w:pPr>
      <w:rPr>
        <w:rFonts w:ascii="Courier New" w:hAnsi="Courier New" w:cs="Courier New" w:hint="default"/>
      </w:rPr>
    </w:lvl>
    <w:lvl w:ilvl="5" w:tplc="08090005" w:tentative="1">
      <w:start w:val="1"/>
      <w:numFmt w:val="bullet"/>
      <w:lvlText w:val=""/>
      <w:lvlJc w:val="left"/>
      <w:pPr>
        <w:ind w:left="5712" w:hanging="360"/>
      </w:pPr>
      <w:rPr>
        <w:rFonts w:ascii="Wingdings" w:hAnsi="Wingdings" w:hint="default"/>
      </w:rPr>
    </w:lvl>
    <w:lvl w:ilvl="6" w:tplc="08090001" w:tentative="1">
      <w:start w:val="1"/>
      <w:numFmt w:val="bullet"/>
      <w:lvlText w:val=""/>
      <w:lvlJc w:val="left"/>
      <w:pPr>
        <w:ind w:left="6432" w:hanging="360"/>
      </w:pPr>
      <w:rPr>
        <w:rFonts w:ascii="Symbol" w:hAnsi="Symbol" w:hint="default"/>
      </w:rPr>
    </w:lvl>
    <w:lvl w:ilvl="7" w:tplc="08090003" w:tentative="1">
      <w:start w:val="1"/>
      <w:numFmt w:val="bullet"/>
      <w:lvlText w:val="o"/>
      <w:lvlJc w:val="left"/>
      <w:pPr>
        <w:ind w:left="7152" w:hanging="360"/>
      </w:pPr>
      <w:rPr>
        <w:rFonts w:ascii="Courier New" w:hAnsi="Courier New" w:cs="Courier New" w:hint="default"/>
      </w:rPr>
    </w:lvl>
    <w:lvl w:ilvl="8" w:tplc="08090005" w:tentative="1">
      <w:start w:val="1"/>
      <w:numFmt w:val="bullet"/>
      <w:lvlText w:val=""/>
      <w:lvlJc w:val="left"/>
      <w:pPr>
        <w:ind w:left="787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4E1593"/>
    <w:rsid w:val="000D3494"/>
    <w:rsid w:val="000F2CF0"/>
    <w:rsid w:val="00192706"/>
    <w:rsid w:val="0024166F"/>
    <w:rsid w:val="002B18C8"/>
    <w:rsid w:val="002E352D"/>
    <w:rsid w:val="0038401D"/>
    <w:rsid w:val="0043729E"/>
    <w:rsid w:val="004E1593"/>
    <w:rsid w:val="0050322B"/>
    <w:rsid w:val="00532596"/>
    <w:rsid w:val="005B7260"/>
    <w:rsid w:val="005E5E02"/>
    <w:rsid w:val="0068713E"/>
    <w:rsid w:val="006F1100"/>
    <w:rsid w:val="006F1490"/>
    <w:rsid w:val="007F1F4A"/>
    <w:rsid w:val="00813FAE"/>
    <w:rsid w:val="00864499"/>
    <w:rsid w:val="008E4D9C"/>
    <w:rsid w:val="008F0008"/>
    <w:rsid w:val="00975034"/>
    <w:rsid w:val="00A3359F"/>
    <w:rsid w:val="00AA5753"/>
    <w:rsid w:val="00C069B0"/>
    <w:rsid w:val="00CE2B5A"/>
    <w:rsid w:val="00CE475D"/>
    <w:rsid w:val="00D076CD"/>
    <w:rsid w:val="00DA384F"/>
    <w:rsid w:val="00DF1848"/>
    <w:rsid w:val="00E23D62"/>
    <w:rsid w:val="00F46DB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753"/>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A5753"/>
  </w:style>
  <w:style w:type="paragraph" w:styleId="ListParagraph">
    <w:name w:val="List Paragraph"/>
    <w:basedOn w:val="Normal"/>
    <w:uiPriority w:val="1"/>
    <w:qFormat/>
    <w:rsid w:val="00AA5753"/>
  </w:style>
  <w:style w:type="paragraph" w:customStyle="1" w:styleId="TableParagraph">
    <w:name w:val="Table Paragraph"/>
    <w:basedOn w:val="Normal"/>
    <w:uiPriority w:val="1"/>
    <w:qFormat/>
    <w:rsid w:val="00AA5753"/>
  </w:style>
  <w:style w:type="character" w:styleId="Hyperlink">
    <w:name w:val="Hyperlink"/>
    <w:basedOn w:val="DefaultParagraphFont"/>
    <w:uiPriority w:val="99"/>
    <w:unhideWhenUsed/>
    <w:rsid w:val="0038401D"/>
    <w:rPr>
      <w:color w:val="0000FF" w:themeColor="hyperlink"/>
      <w:u w:val="single"/>
    </w:rPr>
  </w:style>
  <w:style w:type="character" w:customStyle="1" w:styleId="UnresolvedMention">
    <w:name w:val="Unresolved Mention"/>
    <w:basedOn w:val="DefaultParagraphFont"/>
    <w:uiPriority w:val="99"/>
    <w:semiHidden/>
    <w:unhideWhenUsed/>
    <w:rsid w:val="0038401D"/>
    <w:rPr>
      <w:color w:val="605E5C"/>
      <w:shd w:val="clear" w:color="auto" w:fill="E1DFDD"/>
    </w:rPr>
  </w:style>
  <w:style w:type="paragraph" w:customStyle="1" w:styleId="Default">
    <w:name w:val="Default"/>
    <w:rsid w:val="007F1F4A"/>
    <w:pPr>
      <w:widowControl/>
      <w:pBdr>
        <w:top w:val="nil"/>
        <w:left w:val="nil"/>
        <w:bottom w:val="nil"/>
        <w:right w:val="nil"/>
        <w:between w:val="nil"/>
        <w:bar w:val="nil"/>
      </w:pBdr>
      <w:autoSpaceDE/>
      <w:autoSpaceDN/>
      <w:spacing w:before="160" w:line="288" w:lineRule="auto"/>
    </w:pPr>
    <w:rPr>
      <w:rFonts w:ascii="Arial" w:eastAsia="Arial Unicode MS" w:hAnsi="Arial" w:cs="Arial Unicode MS"/>
      <w:color w:val="000000"/>
      <w:sz w:val="26"/>
      <w:szCs w:val="26"/>
      <w:bdr w:val="nil"/>
      <w:lang w:eastAsia="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jane@9bridges.church"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dc:creator>
  <cp:lastModifiedBy>Sheila</cp:lastModifiedBy>
  <cp:revision>4</cp:revision>
  <cp:lastPrinted>2026-05-29T12:21:00Z</cp:lastPrinted>
  <dcterms:created xsi:type="dcterms:W3CDTF">2026-05-29T07:13:00Z</dcterms:created>
  <dcterms:modified xsi:type="dcterms:W3CDTF">2026-05-29T12:29:00Z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2025-11-28T00:00:00Z</vt:filetime>
  </property>
  <property fmtid="{D5CDD505-2E9C-101B-9397-08002B2CF9AE}" pid="3" name="Creator">
    <vt:lpwstr>Microsoft® Word 2016</vt:lpwstr>
  </property>
  <property fmtid="{D5CDD505-2E9C-101B-9397-08002B2CF9AE}" pid="4" name="LastSaved">
    <vt:filetime>2025-12-03T00:00:00Z</vt:filetime>
  </property>
  <property fmtid="{D5CDD505-2E9C-101B-9397-08002B2CF9AE}" pid="5" name="Producer">
    <vt:lpwstr>Microsoft® Word 2016</vt:lpwstr>
  </property>
</Properties>
</file>